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7D6" w:rsidRPr="0096304A" w:rsidRDefault="00E877D6" w:rsidP="0096304A">
      <w:pPr>
        <w:jc w:val="center"/>
        <w:rPr>
          <w:b/>
          <w:sz w:val="24"/>
          <w:szCs w:val="24"/>
          <w:lang w:val="en-GB"/>
        </w:rPr>
      </w:pPr>
      <w:bookmarkStart w:id="0" w:name="_GoBack"/>
      <w:r w:rsidRPr="0096304A">
        <w:rPr>
          <w:b/>
          <w:sz w:val="24"/>
          <w:szCs w:val="24"/>
          <w:lang w:val="en-GB"/>
        </w:rPr>
        <w:t>Agreement / Power of attorney</w:t>
      </w:r>
      <w:bookmarkEnd w:id="0"/>
    </w:p>
    <w:p w:rsidR="00E877D6" w:rsidRPr="0096304A" w:rsidRDefault="00E877D6" w:rsidP="0096304A">
      <w:pPr>
        <w:jc w:val="both"/>
        <w:rPr>
          <w:sz w:val="24"/>
          <w:szCs w:val="24"/>
          <w:lang w:val="en-GB"/>
        </w:rPr>
      </w:pPr>
    </w:p>
    <w:p w:rsidR="00E877D6" w:rsidRPr="0096304A" w:rsidRDefault="00E877D6" w:rsidP="0096304A">
      <w:pPr>
        <w:jc w:val="center"/>
        <w:rPr>
          <w:b/>
          <w:sz w:val="24"/>
          <w:szCs w:val="24"/>
          <w:lang w:val="en-GB"/>
        </w:rPr>
      </w:pPr>
      <w:r w:rsidRPr="0096304A">
        <w:rPr>
          <w:b/>
          <w:sz w:val="24"/>
          <w:szCs w:val="24"/>
          <w:lang w:val="en-GB"/>
        </w:rPr>
        <w:t>Model 1</w:t>
      </w:r>
    </w:p>
    <w:p w:rsidR="00E877D6" w:rsidRPr="0096304A" w:rsidRDefault="00E877D6" w:rsidP="0096304A">
      <w:pPr>
        <w:jc w:val="center"/>
        <w:rPr>
          <w:b/>
          <w:smallCaps/>
          <w:sz w:val="24"/>
          <w:szCs w:val="24"/>
          <w:lang w:val="en-GB"/>
        </w:rPr>
      </w:pPr>
      <w:r w:rsidRPr="0096304A">
        <w:rPr>
          <w:b/>
          <w:smallCaps/>
          <w:sz w:val="24"/>
          <w:szCs w:val="24"/>
          <w:lang w:val="en-GB"/>
        </w:rPr>
        <w:t>(designating one of the companies of the consortium as leader and Giving a mandate to it)</w:t>
      </w:r>
    </w:p>
    <w:p w:rsidR="00E877D6" w:rsidRPr="0096304A" w:rsidRDefault="00E877D6" w:rsidP="0096304A">
      <w:pPr>
        <w:jc w:val="both"/>
        <w:rPr>
          <w:sz w:val="24"/>
          <w:szCs w:val="24"/>
          <w:lang w:val="en-GB"/>
        </w:rPr>
      </w:pPr>
      <w:r w:rsidRPr="0096304A">
        <w:rPr>
          <w:sz w:val="24"/>
          <w:szCs w:val="24"/>
          <w:lang w:val="en-GB"/>
        </w:rPr>
        <w:t xml:space="preserve">We the undersigned: </w:t>
      </w:r>
    </w:p>
    <w:p w:rsidR="00E877D6" w:rsidRPr="0096304A" w:rsidRDefault="00E877D6" w:rsidP="0096304A">
      <w:pPr>
        <w:ind w:left="567" w:hanging="567"/>
        <w:jc w:val="both"/>
        <w:rPr>
          <w:sz w:val="24"/>
          <w:szCs w:val="24"/>
          <w:highlight w:val="lightGray"/>
          <w:lang w:val="en-GB"/>
        </w:rPr>
      </w:pPr>
      <w:r w:rsidRPr="0096304A">
        <w:rPr>
          <w:sz w:val="24"/>
          <w:szCs w:val="24"/>
          <w:highlight w:val="lightGray"/>
          <w:lang w:val="en-GB"/>
        </w:rPr>
        <w:t xml:space="preserve">– </w:t>
      </w:r>
      <w:r w:rsidRPr="0096304A">
        <w:rPr>
          <w:sz w:val="24"/>
          <w:szCs w:val="24"/>
          <w:highlight w:val="lightGray"/>
          <w:lang w:val="en-GB"/>
        </w:rPr>
        <w:tab/>
        <w:t xml:space="preserve">Signatory 1 (Name, Function, Company, Registered address, VAT number) </w:t>
      </w:r>
    </w:p>
    <w:p w:rsidR="00E877D6" w:rsidRPr="0096304A" w:rsidRDefault="00E877D6" w:rsidP="0096304A">
      <w:pPr>
        <w:ind w:left="567" w:hanging="567"/>
        <w:jc w:val="both"/>
        <w:rPr>
          <w:sz w:val="24"/>
          <w:szCs w:val="24"/>
          <w:highlight w:val="lightGray"/>
          <w:lang w:val="en-GB"/>
        </w:rPr>
      </w:pPr>
      <w:r w:rsidRPr="0096304A">
        <w:rPr>
          <w:sz w:val="24"/>
          <w:szCs w:val="24"/>
          <w:highlight w:val="lightGray"/>
          <w:lang w:val="en-GB"/>
        </w:rPr>
        <w:t xml:space="preserve">– </w:t>
      </w:r>
      <w:r w:rsidRPr="0096304A">
        <w:rPr>
          <w:sz w:val="24"/>
          <w:szCs w:val="24"/>
          <w:highlight w:val="lightGray"/>
          <w:lang w:val="en-GB"/>
        </w:rPr>
        <w:tab/>
        <w:t xml:space="preserve">Signatory 2 (Name, Function, Company, Registered address, VAT number) </w:t>
      </w:r>
    </w:p>
    <w:p w:rsidR="00E877D6" w:rsidRPr="0096304A" w:rsidRDefault="00E877D6" w:rsidP="0096304A">
      <w:pPr>
        <w:ind w:left="567" w:hanging="567"/>
        <w:jc w:val="both"/>
        <w:rPr>
          <w:sz w:val="24"/>
          <w:szCs w:val="24"/>
          <w:highlight w:val="lightGray"/>
          <w:lang w:val="en-GB"/>
        </w:rPr>
      </w:pPr>
      <w:r w:rsidRPr="0096304A">
        <w:rPr>
          <w:sz w:val="24"/>
          <w:szCs w:val="24"/>
          <w:highlight w:val="lightGray"/>
          <w:lang w:val="en-GB"/>
        </w:rPr>
        <w:t xml:space="preserve">– </w:t>
      </w:r>
      <w:r w:rsidRPr="0096304A">
        <w:rPr>
          <w:sz w:val="24"/>
          <w:szCs w:val="24"/>
          <w:highlight w:val="lightGray"/>
          <w:lang w:val="en-GB"/>
        </w:rPr>
        <w:tab/>
        <w:t xml:space="preserve">….. </w:t>
      </w:r>
    </w:p>
    <w:p w:rsidR="00E877D6" w:rsidRPr="0096304A" w:rsidRDefault="00E877D6" w:rsidP="0096304A">
      <w:pPr>
        <w:ind w:left="567" w:hanging="567"/>
        <w:jc w:val="both"/>
        <w:rPr>
          <w:sz w:val="24"/>
          <w:szCs w:val="24"/>
          <w:lang w:val="en-GB"/>
        </w:rPr>
      </w:pPr>
      <w:r w:rsidRPr="0096304A">
        <w:rPr>
          <w:sz w:val="24"/>
          <w:szCs w:val="24"/>
          <w:highlight w:val="lightGray"/>
          <w:lang w:val="en-GB"/>
        </w:rPr>
        <w:t>–</w:t>
      </w:r>
      <w:r w:rsidRPr="0096304A">
        <w:rPr>
          <w:sz w:val="24"/>
          <w:szCs w:val="24"/>
          <w:highlight w:val="lightGray"/>
          <w:lang w:val="en-GB"/>
        </w:rPr>
        <w:tab/>
        <w:t>Signatory N (Name, Function, Company, Registered address, VAT number),</w:t>
      </w:r>
      <w:r w:rsidRPr="0096304A">
        <w:rPr>
          <w:sz w:val="24"/>
          <w:szCs w:val="24"/>
          <w:lang w:val="en-GB"/>
        </w:rPr>
        <w:t xml:space="preserve"> </w:t>
      </w:r>
    </w:p>
    <w:p w:rsidR="00E877D6" w:rsidRPr="0096304A" w:rsidRDefault="00E877D6" w:rsidP="0096304A">
      <w:pPr>
        <w:jc w:val="both"/>
        <w:rPr>
          <w:sz w:val="24"/>
          <w:szCs w:val="24"/>
          <w:lang w:val="en-GB"/>
        </w:rPr>
      </w:pPr>
      <w:r w:rsidRPr="0096304A">
        <w:rPr>
          <w:sz w:val="24"/>
          <w:szCs w:val="24"/>
          <w:lang w:val="en-GB"/>
        </w:rPr>
        <w:t xml:space="preserve">Each of them having the legal capacity required to act on behalf of his/her company, </w:t>
      </w:r>
    </w:p>
    <w:p w:rsidR="009B69AA" w:rsidRDefault="009B69AA" w:rsidP="0096304A">
      <w:pPr>
        <w:jc w:val="both"/>
        <w:rPr>
          <w:sz w:val="24"/>
          <w:szCs w:val="24"/>
          <w:lang w:val="en-GB"/>
        </w:rPr>
      </w:pPr>
    </w:p>
    <w:p w:rsidR="00E877D6" w:rsidRPr="0096304A" w:rsidRDefault="00E877D6" w:rsidP="0096304A">
      <w:pPr>
        <w:jc w:val="both"/>
        <w:rPr>
          <w:sz w:val="24"/>
          <w:szCs w:val="24"/>
          <w:lang w:val="en-GB"/>
        </w:rPr>
      </w:pPr>
      <w:r w:rsidRPr="0096304A">
        <w:rPr>
          <w:sz w:val="24"/>
          <w:szCs w:val="24"/>
          <w:lang w:val="en-GB"/>
        </w:rPr>
        <w:t xml:space="preserve">HEREBY AGREE AS FOLLOWS: </w:t>
      </w:r>
    </w:p>
    <w:p w:rsidR="00E877D6" w:rsidRPr="0096304A" w:rsidRDefault="00E877D6" w:rsidP="0096304A">
      <w:pPr>
        <w:pStyle w:val="NumPar1"/>
        <w:numPr>
          <w:ilvl w:val="0"/>
          <w:numId w:val="0"/>
        </w:numPr>
        <w:spacing w:after="0"/>
        <w:ind w:left="483"/>
        <w:rPr>
          <w:szCs w:val="24"/>
          <w:lang w:val="en-GB"/>
        </w:rPr>
      </w:pPr>
      <w:r w:rsidRPr="0096304A">
        <w:rPr>
          <w:szCs w:val="24"/>
          <w:lang w:val="en-GB"/>
        </w:rPr>
        <w:t>(1)</w:t>
      </w:r>
      <w:r w:rsidRPr="0096304A">
        <w:rPr>
          <w:szCs w:val="24"/>
          <w:lang w:val="en-GB"/>
        </w:rPr>
        <w:tab/>
        <w:t xml:space="preserve">The </w:t>
      </w:r>
      <w:r w:rsidR="0096304A">
        <w:rPr>
          <w:szCs w:val="24"/>
          <w:lang w:val="en-GB"/>
        </w:rPr>
        <w:t>BEREC Office</w:t>
      </w:r>
      <w:r w:rsidRPr="0096304A">
        <w:rPr>
          <w:szCs w:val="24"/>
          <w:lang w:val="en-GB"/>
        </w:rPr>
        <w:t xml:space="preserve"> has awarded Contract No </w:t>
      </w:r>
      <w:r w:rsidRPr="0096304A">
        <w:rPr>
          <w:szCs w:val="24"/>
          <w:highlight w:val="lightGray"/>
          <w:lang w:val="en-GB"/>
        </w:rPr>
        <w:t>….</w:t>
      </w:r>
      <w:r w:rsidRPr="0096304A">
        <w:rPr>
          <w:szCs w:val="24"/>
          <w:lang w:val="en-GB"/>
        </w:rPr>
        <w:t xml:space="preserve"> (« the contract ») </w:t>
      </w:r>
      <w:r w:rsidRPr="0096304A">
        <w:rPr>
          <w:szCs w:val="24"/>
          <w:highlight w:val="lightGray"/>
          <w:lang w:val="en-GB"/>
        </w:rPr>
        <w:t>to Company 1, Company 2, …, Company N</w:t>
      </w:r>
      <w:r w:rsidRPr="0096304A">
        <w:rPr>
          <w:szCs w:val="24"/>
          <w:lang w:val="en-GB"/>
        </w:rPr>
        <w:t xml:space="preserve"> (« the Group Members »), based on the joint offer submitted by them on </w:t>
      </w:r>
      <w:r w:rsidRPr="0096304A">
        <w:rPr>
          <w:szCs w:val="24"/>
          <w:highlight w:val="lightGray"/>
          <w:lang w:val="en-GB"/>
        </w:rPr>
        <w:t>… …..</w:t>
      </w:r>
      <w:r w:rsidRPr="0096304A">
        <w:rPr>
          <w:szCs w:val="24"/>
          <w:lang w:val="en-GB"/>
        </w:rPr>
        <w:t xml:space="preserve"> for the supply of </w:t>
      </w:r>
      <w:r w:rsidRPr="0096304A">
        <w:rPr>
          <w:szCs w:val="24"/>
          <w:highlight w:val="lightGray"/>
          <w:lang w:val="en-GB"/>
        </w:rPr>
        <w:t xml:space="preserve">….. </w:t>
      </w:r>
      <w:r w:rsidRPr="0096304A">
        <w:rPr>
          <w:szCs w:val="24"/>
          <w:lang w:val="en-GB"/>
        </w:rPr>
        <w:t>and/or the provision of services for</w:t>
      </w:r>
      <w:r w:rsidRPr="0096304A">
        <w:rPr>
          <w:szCs w:val="24"/>
          <w:highlight w:val="lightGray"/>
          <w:lang w:val="en-GB"/>
        </w:rPr>
        <w:t xml:space="preserve"> …</w:t>
      </w:r>
      <w:r w:rsidRPr="0096304A">
        <w:rPr>
          <w:szCs w:val="24"/>
          <w:lang w:val="en-GB"/>
        </w:rPr>
        <w:t xml:space="preserve"> (« the Supplies and/or the Services »). </w:t>
      </w:r>
    </w:p>
    <w:p w:rsidR="00E877D6" w:rsidRPr="0096304A" w:rsidRDefault="00E877D6" w:rsidP="0096304A">
      <w:pPr>
        <w:pStyle w:val="NumPar1"/>
        <w:numPr>
          <w:ilvl w:val="0"/>
          <w:numId w:val="0"/>
        </w:numPr>
        <w:spacing w:after="0"/>
        <w:ind w:left="483"/>
        <w:rPr>
          <w:szCs w:val="24"/>
          <w:lang w:val="en-GB"/>
        </w:rPr>
      </w:pPr>
      <w:r w:rsidRPr="0096304A">
        <w:rPr>
          <w:szCs w:val="24"/>
          <w:lang w:val="en-GB"/>
        </w:rPr>
        <w:t>(2)</w:t>
      </w:r>
      <w:r w:rsidRPr="0096304A">
        <w:rPr>
          <w:szCs w:val="24"/>
          <w:lang w:val="en-GB"/>
        </w:rPr>
        <w:tab/>
        <w:t xml:space="preserve">As co-signatories of the contract, all the Group Members: </w:t>
      </w:r>
    </w:p>
    <w:p w:rsidR="00E877D6" w:rsidRPr="0096304A" w:rsidRDefault="00E877D6" w:rsidP="0096304A">
      <w:pPr>
        <w:pStyle w:val="NumPar2"/>
        <w:numPr>
          <w:ilvl w:val="0"/>
          <w:numId w:val="0"/>
        </w:numPr>
        <w:spacing w:after="0"/>
        <w:ind w:left="1441"/>
        <w:rPr>
          <w:szCs w:val="24"/>
          <w:lang w:val="en-GB"/>
        </w:rPr>
      </w:pPr>
      <w:r w:rsidRPr="0096304A">
        <w:rPr>
          <w:szCs w:val="24"/>
          <w:lang w:val="en-GB"/>
        </w:rPr>
        <w:t>(a)</w:t>
      </w:r>
      <w:r w:rsidRPr="0096304A">
        <w:rPr>
          <w:szCs w:val="24"/>
          <w:lang w:val="en-GB"/>
        </w:rPr>
        <w:tab/>
        <w:t xml:space="preserve">Shall be jointly and severally liable towards the BEREC Office for the performance of the contract. </w:t>
      </w:r>
    </w:p>
    <w:p w:rsidR="00E877D6" w:rsidRPr="0096304A" w:rsidRDefault="00E877D6" w:rsidP="0096304A">
      <w:pPr>
        <w:pStyle w:val="NumPar2"/>
        <w:numPr>
          <w:ilvl w:val="0"/>
          <w:numId w:val="0"/>
        </w:numPr>
        <w:spacing w:after="0"/>
        <w:ind w:left="1441"/>
        <w:rPr>
          <w:szCs w:val="24"/>
          <w:lang w:val="en-GB"/>
        </w:rPr>
      </w:pPr>
      <w:r w:rsidRPr="0096304A">
        <w:rPr>
          <w:szCs w:val="24"/>
          <w:lang w:val="en-GB"/>
        </w:rPr>
        <w:t>(b)</w:t>
      </w:r>
      <w:r w:rsidRPr="0096304A">
        <w:rPr>
          <w:szCs w:val="24"/>
          <w:lang w:val="en-GB"/>
        </w:rPr>
        <w:tab/>
        <w:t xml:space="preserve">Shall comply with the terms and conditions of the contract and ensure the proper execution of their respective share of the Supplies and/or the Services. </w:t>
      </w:r>
    </w:p>
    <w:p w:rsidR="00E877D6" w:rsidRPr="0096304A" w:rsidRDefault="00E877D6" w:rsidP="0096304A">
      <w:pPr>
        <w:pStyle w:val="NumPar1"/>
        <w:numPr>
          <w:ilvl w:val="0"/>
          <w:numId w:val="0"/>
        </w:numPr>
        <w:spacing w:after="0"/>
        <w:ind w:left="483"/>
        <w:rPr>
          <w:szCs w:val="24"/>
          <w:lang w:val="en-GB"/>
        </w:rPr>
      </w:pPr>
      <w:r w:rsidRPr="0096304A">
        <w:rPr>
          <w:szCs w:val="24"/>
          <w:lang w:val="en-GB"/>
        </w:rPr>
        <w:t>(3)</w:t>
      </w:r>
      <w:r w:rsidRPr="0096304A">
        <w:rPr>
          <w:szCs w:val="24"/>
          <w:lang w:val="en-GB"/>
        </w:rPr>
        <w:tab/>
        <w:t xml:space="preserve">To this effect, the Group Members designate Company </w:t>
      </w:r>
      <w:r w:rsidRPr="0096304A">
        <w:rPr>
          <w:szCs w:val="24"/>
          <w:highlight w:val="lightGray"/>
          <w:lang w:val="en-GB"/>
        </w:rPr>
        <w:t>X</w:t>
      </w:r>
      <w:r w:rsidRPr="0096304A">
        <w:rPr>
          <w:szCs w:val="24"/>
          <w:lang w:val="en-GB"/>
        </w:rPr>
        <w:t xml:space="preserve"> as Group Leader. [</w:t>
      </w:r>
      <w:r w:rsidRPr="0096304A">
        <w:rPr>
          <w:i/>
          <w:szCs w:val="24"/>
          <w:highlight w:val="lightGray"/>
          <w:lang w:val="en-GB"/>
        </w:rPr>
        <w:t>N.B.: The Group Leader has to be one of the Group Members</w:t>
      </w:r>
      <w:r w:rsidRPr="0096304A">
        <w:rPr>
          <w:szCs w:val="24"/>
          <w:lang w:val="en-GB"/>
        </w:rPr>
        <w:t xml:space="preserve">] </w:t>
      </w:r>
    </w:p>
    <w:p w:rsidR="00E877D6" w:rsidRPr="0096304A" w:rsidRDefault="00E877D6" w:rsidP="0096304A">
      <w:pPr>
        <w:pStyle w:val="NumPar1"/>
        <w:numPr>
          <w:ilvl w:val="0"/>
          <w:numId w:val="0"/>
        </w:numPr>
        <w:spacing w:after="0"/>
        <w:ind w:left="483"/>
        <w:rPr>
          <w:szCs w:val="24"/>
          <w:lang w:val="en-GB"/>
        </w:rPr>
      </w:pPr>
      <w:r w:rsidRPr="0096304A">
        <w:rPr>
          <w:szCs w:val="24"/>
          <w:lang w:val="en-GB"/>
        </w:rPr>
        <w:t>(4)</w:t>
      </w:r>
      <w:r w:rsidRPr="0096304A">
        <w:rPr>
          <w:szCs w:val="24"/>
          <w:lang w:val="en-GB"/>
        </w:rPr>
        <w:tab/>
        <w:t xml:space="preserve">Payments by the BEREC Office related to the Supplies or the Services shall be made through the Group Leader’s bank account, </w:t>
      </w:r>
      <w:r w:rsidRPr="0096304A">
        <w:rPr>
          <w:i/>
          <w:szCs w:val="24"/>
          <w:highlight w:val="lightGray"/>
          <w:lang w:val="en-GB"/>
        </w:rPr>
        <w:t>[</w:t>
      </w:r>
      <w:r w:rsidRPr="0096304A">
        <w:rPr>
          <w:szCs w:val="24"/>
          <w:highlight w:val="lightGray"/>
          <w:lang w:val="en-GB"/>
        </w:rPr>
        <w:t>to be specified in the contract.</w:t>
      </w:r>
      <w:r w:rsidRPr="0096304A">
        <w:rPr>
          <w:i/>
          <w:szCs w:val="24"/>
          <w:highlight w:val="lightGray"/>
          <w:lang w:val="en-GB"/>
        </w:rPr>
        <w:t>]</w:t>
      </w:r>
      <w:r w:rsidRPr="0096304A">
        <w:rPr>
          <w:szCs w:val="24"/>
          <w:highlight w:val="lightGray"/>
          <w:lang w:val="en-GB"/>
        </w:rPr>
        <w:t xml:space="preserve"> or </w:t>
      </w:r>
      <w:r w:rsidRPr="0096304A">
        <w:rPr>
          <w:i/>
          <w:szCs w:val="24"/>
          <w:highlight w:val="lightGray"/>
          <w:lang w:val="en-GB"/>
        </w:rPr>
        <w:t>[Provide details on bank, address, account number, etc.]</w:t>
      </w:r>
      <w:r w:rsidRPr="0096304A">
        <w:rPr>
          <w:szCs w:val="24"/>
          <w:lang w:val="en-GB"/>
        </w:rPr>
        <w:t xml:space="preserve">. </w:t>
      </w:r>
    </w:p>
    <w:p w:rsidR="00E877D6" w:rsidRPr="0096304A" w:rsidRDefault="00E877D6" w:rsidP="0096304A">
      <w:pPr>
        <w:pStyle w:val="NumPar1"/>
        <w:numPr>
          <w:ilvl w:val="0"/>
          <w:numId w:val="0"/>
        </w:numPr>
        <w:spacing w:after="0"/>
        <w:ind w:left="483"/>
        <w:rPr>
          <w:szCs w:val="24"/>
          <w:lang w:val="en-GB"/>
        </w:rPr>
      </w:pPr>
      <w:r w:rsidRPr="0096304A">
        <w:rPr>
          <w:szCs w:val="24"/>
          <w:lang w:val="en-GB"/>
        </w:rPr>
        <w:t>(5)</w:t>
      </w:r>
      <w:r w:rsidRPr="0096304A">
        <w:rPr>
          <w:szCs w:val="24"/>
          <w:lang w:val="en-GB"/>
        </w:rPr>
        <w:tab/>
        <w:t xml:space="preserve">The Group Members grant to the Group Leader all the necessary powers to act on their behalf in connection with the Supplies and/or the Services. This mandate involves in particular the following tasks: </w:t>
      </w:r>
    </w:p>
    <w:p w:rsidR="00E877D6" w:rsidRPr="0096304A" w:rsidRDefault="00E877D6" w:rsidP="0096304A">
      <w:pPr>
        <w:pStyle w:val="NumPar2"/>
        <w:numPr>
          <w:ilvl w:val="0"/>
          <w:numId w:val="0"/>
        </w:numPr>
        <w:spacing w:after="0"/>
        <w:ind w:left="1441"/>
        <w:rPr>
          <w:szCs w:val="24"/>
          <w:lang w:val="en-GB"/>
        </w:rPr>
      </w:pPr>
      <w:r w:rsidRPr="0096304A">
        <w:rPr>
          <w:szCs w:val="24"/>
          <w:lang w:val="en-GB"/>
        </w:rPr>
        <w:t>(a)</w:t>
      </w:r>
      <w:r w:rsidRPr="0096304A">
        <w:rPr>
          <w:szCs w:val="24"/>
          <w:lang w:val="en-GB"/>
        </w:rPr>
        <w:tab/>
        <w:t xml:space="preserve">The Group Leader shall sign any contractual documents - including the contract, Specific Agreements and Amendments thereto - and issue any invoices related to the Supplies or the Services on behalf of the Group Members. </w:t>
      </w:r>
    </w:p>
    <w:p w:rsidR="00E877D6" w:rsidRPr="0096304A" w:rsidRDefault="00E877D6" w:rsidP="0096304A">
      <w:pPr>
        <w:pStyle w:val="NumPar2"/>
        <w:numPr>
          <w:ilvl w:val="0"/>
          <w:numId w:val="0"/>
        </w:numPr>
        <w:spacing w:after="0"/>
        <w:ind w:left="1441"/>
        <w:rPr>
          <w:szCs w:val="24"/>
          <w:lang w:val="en-GB"/>
        </w:rPr>
      </w:pPr>
      <w:r w:rsidRPr="0096304A">
        <w:rPr>
          <w:szCs w:val="24"/>
          <w:lang w:val="en-GB"/>
        </w:rPr>
        <w:t>(b)</w:t>
      </w:r>
      <w:r w:rsidRPr="0096304A">
        <w:rPr>
          <w:szCs w:val="24"/>
          <w:lang w:val="en-GB"/>
        </w:rPr>
        <w:tab/>
        <w:t xml:space="preserve">The Group Leader shall act as single point of contact for the BEREC Office in connection with the Supplies and/or the Services to be provided under the contract. It shall co-ordinate the provision of the Supplies and/or the Services by the Group Members to the </w:t>
      </w:r>
      <w:r w:rsidR="006F1444">
        <w:rPr>
          <w:szCs w:val="24"/>
          <w:lang w:val="en-GB"/>
        </w:rPr>
        <w:t>BEREC Office</w:t>
      </w:r>
      <w:r w:rsidRPr="0096304A">
        <w:rPr>
          <w:szCs w:val="24"/>
          <w:lang w:val="en-GB"/>
        </w:rPr>
        <w:t xml:space="preserve">, and shall see to a proper administration of the contract. </w:t>
      </w:r>
    </w:p>
    <w:p w:rsidR="00E877D6" w:rsidRPr="0096304A" w:rsidRDefault="00E877D6" w:rsidP="0096304A">
      <w:pPr>
        <w:jc w:val="both"/>
        <w:rPr>
          <w:sz w:val="24"/>
          <w:szCs w:val="24"/>
          <w:lang w:val="en-GB"/>
        </w:rPr>
      </w:pPr>
      <w:r w:rsidRPr="0096304A">
        <w:rPr>
          <w:sz w:val="24"/>
          <w:szCs w:val="24"/>
          <w:lang w:val="en-GB"/>
        </w:rPr>
        <w:t xml:space="preserve">Any modification to the present agreement / power of attorney shall be subject to the BEREC Office’s express approval. </w:t>
      </w:r>
    </w:p>
    <w:p w:rsidR="00E877D6" w:rsidRPr="0096304A" w:rsidRDefault="00E877D6" w:rsidP="0096304A">
      <w:pPr>
        <w:jc w:val="both"/>
        <w:rPr>
          <w:sz w:val="24"/>
          <w:szCs w:val="24"/>
          <w:lang w:val="en-GB"/>
        </w:rPr>
      </w:pPr>
      <w:r w:rsidRPr="0096304A">
        <w:rPr>
          <w:sz w:val="24"/>
          <w:szCs w:val="24"/>
          <w:lang w:val="en-GB"/>
        </w:rPr>
        <w:t xml:space="preserve">This agreement / power of attorney shall expire when all the contractual obligations of the Group Members towards the BEREC Office in connection with the Supplies and/or the Services to be provided under the contract have ceased to exist. The parties cannot terminate it before that date without the BEREC Office’s consent. </w:t>
      </w:r>
    </w:p>
    <w:p w:rsidR="009B69AA" w:rsidRDefault="009B69AA" w:rsidP="0096304A">
      <w:pPr>
        <w:jc w:val="both"/>
        <w:rPr>
          <w:sz w:val="24"/>
          <w:szCs w:val="24"/>
          <w:lang w:val="en-GB"/>
        </w:rPr>
      </w:pPr>
    </w:p>
    <w:p w:rsidR="00E877D6" w:rsidRPr="0096304A" w:rsidRDefault="00E877D6" w:rsidP="0096304A">
      <w:pPr>
        <w:jc w:val="both"/>
        <w:rPr>
          <w:sz w:val="24"/>
          <w:szCs w:val="24"/>
          <w:lang w:val="en-GB"/>
        </w:rPr>
      </w:pPr>
      <w:r w:rsidRPr="0096304A">
        <w:rPr>
          <w:sz w:val="24"/>
          <w:szCs w:val="24"/>
          <w:lang w:val="en-GB"/>
        </w:rPr>
        <w:t xml:space="preserve">Signed in </w:t>
      </w:r>
      <w:r w:rsidRPr="0096304A">
        <w:rPr>
          <w:sz w:val="24"/>
          <w:szCs w:val="24"/>
          <w:highlight w:val="lightGray"/>
          <w:lang w:val="en-GB"/>
        </w:rPr>
        <w:t>……….</w:t>
      </w:r>
      <w:r w:rsidRPr="0096304A">
        <w:rPr>
          <w:sz w:val="24"/>
          <w:szCs w:val="24"/>
          <w:lang w:val="en-GB"/>
        </w:rPr>
        <w:t xml:space="preserve"> on </w:t>
      </w:r>
      <w:r w:rsidRPr="0096304A">
        <w:rPr>
          <w:sz w:val="24"/>
          <w:szCs w:val="24"/>
          <w:highlight w:val="lightGray"/>
          <w:lang w:val="en-GB"/>
        </w:rPr>
        <w:t>……….. ………</w:t>
      </w:r>
      <w:r w:rsidRPr="0096304A">
        <w:rPr>
          <w:sz w:val="24"/>
          <w:szCs w:val="24"/>
          <w:lang w:val="en-GB"/>
        </w:rPr>
        <w:t xml:space="preserve"> </w:t>
      </w:r>
    </w:p>
    <w:p w:rsidR="009B69AA" w:rsidRDefault="009B69AA" w:rsidP="0096304A">
      <w:pPr>
        <w:jc w:val="both"/>
        <w:rPr>
          <w:sz w:val="24"/>
          <w:szCs w:val="24"/>
          <w:lang w:val="en-GB"/>
        </w:rPr>
      </w:pPr>
    </w:p>
    <w:p w:rsidR="00E877D6" w:rsidRPr="0096304A" w:rsidRDefault="00E877D6" w:rsidP="0096304A">
      <w:pPr>
        <w:jc w:val="both"/>
        <w:rPr>
          <w:sz w:val="24"/>
          <w:szCs w:val="24"/>
          <w:lang w:val="en-GB"/>
        </w:rPr>
      </w:pPr>
      <w:r w:rsidRPr="0096304A">
        <w:rPr>
          <w:sz w:val="24"/>
          <w:szCs w:val="24"/>
          <w:lang w:val="en-GB"/>
        </w:rPr>
        <w:t xml:space="preserve">Name </w:t>
      </w:r>
      <w:r w:rsidRPr="0096304A">
        <w:rPr>
          <w:sz w:val="24"/>
          <w:szCs w:val="24"/>
          <w:lang w:val="en-GB"/>
        </w:rPr>
        <w:tab/>
      </w:r>
      <w:r w:rsidRPr="0096304A">
        <w:rPr>
          <w:sz w:val="24"/>
          <w:szCs w:val="24"/>
          <w:lang w:val="en-GB"/>
        </w:rPr>
        <w:tab/>
      </w:r>
      <w:r w:rsidRPr="0096304A">
        <w:rPr>
          <w:sz w:val="24"/>
          <w:szCs w:val="24"/>
          <w:lang w:val="en-GB"/>
        </w:rPr>
        <w:tab/>
      </w:r>
      <w:r w:rsidRPr="0096304A">
        <w:rPr>
          <w:sz w:val="24"/>
          <w:szCs w:val="24"/>
          <w:lang w:val="en-GB"/>
        </w:rPr>
        <w:tab/>
      </w:r>
      <w:r w:rsidRPr="0096304A">
        <w:rPr>
          <w:sz w:val="24"/>
          <w:szCs w:val="24"/>
          <w:lang w:val="en-GB"/>
        </w:rPr>
        <w:tab/>
      </w:r>
      <w:r w:rsidRPr="0096304A">
        <w:rPr>
          <w:sz w:val="24"/>
          <w:szCs w:val="24"/>
          <w:lang w:val="en-GB"/>
        </w:rPr>
        <w:tab/>
      </w:r>
      <w:r w:rsidRPr="0096304A">
        <w:rPr>
          <w:sz w:val="24"/>
          <w:szCs w:val="24"/>
          <w:lang w:val="en-GB"/>
        </w:rPr>
        <w:tab/>
        <w:t xml:space="preserve">Name </w:t>
      </w:r>
    </w:p>
    <w:p w:rsidR="00E877D6" w:rsidRPr="0096304A" w:rsidRDefault="00E877D6" w:rsidP="0096304A">
      <w:pPr>
        <w:jc w:val="both"/>
        <w:rPr>
          <w:sz w:val="24"/>
          <w:szCs w:val="24"/>
          <w:lang w:val="en-GB"/>
        </w:rPr>
      </w:pPr>
      <w:r w:rsidRPr="0096304A">
        <w:rPr>
          <w:sz w:val="24"/>
          <w:szCs w:val="24"/>
          <w:lang w:val="en-GB"/>
        </w:rPr>
        <w:t xml:space="preserve">Function </w:t>
      </w:r>
      <w:r w:rsidRPr="0096304A">
        <w:rPr>
          <w:sz w:val="24"/>
          <w:szCs w:val="24"/>
          <w:lang w:val="en-GB"/>
        </w:rPr>
        <w:tab/>
      </w:r>
      <w:r w:rsidRPr="0096304A">
        <w:rPr>
          <w:sz w:val="24"/>
          <w:szCs w:val="24"/>
          <w:lang w:val="en-GB"/>
        </w:rPr>
        <w:tab/>
      </w:r>
      <w:r w:rsidRPr="0096304A">
        <w:rPr>
          <w:sz w:val="24"/>
          <w:szCs w:val="24"/>
          <w:lang w:val="en-GB"/>
        </w:rPr>
        <w:tab/>
      </w:r>
      <w:r w:rsidRPr="0096304A">
        <w:rPr>
          <w:sz w:val="24"/>
          <w:szCs w:val="24"/>
          <w:lang w:val="en-GB"/>
        </w:rPr>
        <w:tab/>
      </w:r>
      <w:r w:rsidRPr="0096304A">
        <w:rPr>
          <w:sz w:val="24"/>
          <w:szCs w:val="24"/>
          <w:lang w:val="en-GB"/>
        </w:rPr>
        <w:tab/>
      </w:r>
      <w:r w:rsidRPr="0096304A">
        <w:rPr>
          <w:sz w:val="24"/>
          <w:szCs w:val="24"/>
          <w:lang w:val="en-GB"/>
        </w:rPr>
        <w:tab/>
        <w:t xml:space="preserve">Function </w:t>
      </w:r>
    </w:p>
    <w:p w:rsidR="00E877D6" w:rsidRPr="0096304A" w:rsidRDefault="00E877D6" w:rsidP="0096304A">
      <w:pPr>
        <w:jc w:val="both"/>
        <w:rPr>
          <w:sz w:val="24"/>
          <w:szCs w:val="24"/>
          <w:lang w:val="en-GB"/>
        </w:rPr>
      </w:pPr>
      <w:r w:rsidRPr="0096304A">
        <w:rPr>
          <w:sz w:val="24"/>
          <w:szCs w:val="24"/>
          <w:lang w:val="en-GB"/>
        </w:rPr>
        <w:t xml:space="preserve">Company </w:t>
      </w:r>
      <w:r w:rsidRPr="0096304A">
        <w:rPr>
          <w:sz w:val="24"/>
          <w:szCs w:val="24"/>
          <w:lang w:val="en-GB"/>
        </w:rPr>
        <w:tab/>
      </w:r>
      <w:r w:rsidRPr="0096304A">
        <w:rPr>
          <w:sz w:val="24"/>
          <w:szCs w:val="24"/>
          <w:lang w:val="en-GB"/>
        </w:rPr>
        <w:tab/>
      </w:r>
      <w:r w:rsidRPr="0096304A">
        <w:rPr>
          <w:sz w:val="24"/>
          <w:szCs w:val="24"/>
          <w:lang w:val="en-GB"/>
        </w:rPr>
        <w:tab/>
      </w:r>
      <w:r w:rsidRPr="0096304A">
        <w:rPr>
          <w:sz w:val="24"/>
          <w:szCs w:val="24"/>
          <w:lang w:val="en-GB"/>
        </w:rPr>
        <w:tab/>
      </w:r>
      <w:r w:rsidRPr="0096304A">
        <w:rPr>
          <w:sz w:val="24"/>
          <w:szCs w:val="24"/>
          <w:lang w:val="en-GB"/>
        </w:rPr>
        <w:tab/>
      </w:r>
      <w:r w:rsidRPr="0096304A">
        <w:rPr>
          <w:sz w:val="24"/>
          <w:szCs w:val="24"/>
          <w:lang w:val="en-GB"/>
        </w:rPr>
        <w:tab/>
        <w:t xml:space="preserve">Company </w:t>
      </w:r>
    </w:p>
    <w:p w:rsidR="00E877D6" w:rsidRPr="0096304A" w:rsidRDefault="00E877D6" w:rsidP="0096304A">
      <w:pPr>
        <w:jc w:val="both"/>
        <w:rPr>
          <w:sz w:val="24"/>
          <w:szCs w:val="24"/>
          <w:lang w:val="en-GB"/>
        </w:rPr>
      </w:pPr>
    </w:p>
    <w:p w:rsidR="00E877D6" w:rsidRPr="0096304A" w:rsidRDefault="00E877D6" w:rsidP="0096304A">
      <w:pPr>
        <w:jc w:val="both"/>
        <w:rPr>
          <w:sz w:val="24"/>
          <w:szCs w:val="24"/>
          <w:lang w:val="en-GB"/>
        </w:rPr>
      </w:pPr>
      <w:r w:rsidRPr="0096304A">
        <w:rPr>
          <w:sz w:val="24"/>
          <w:szCs w:val="24"/>
          <w:lang w:val="en-GB"/>
        </w:rPr>
        <w:t xml:space="preserve">Name </w:t>
      </w:r>
      <w:r w:rsidRPr="0096304A">
        <w:rPr>
          <w:sz w:val="24"/>
          <w:szCs w:val="24"/>
          <w:lang w:val="en-GB"/>
        </w:rPr>
        <w:tab/>
      </w:r>
      <w:r w:rsidRPr="0096304A">
        <w:rPr>
          <w:sz w:val="24"/>
          <w:szCs w:val="24"/>
          <w:lang w:val="en-GB"/>
        </w:rPr>
        <w:tab/>
      </w:r>
      <w:r w:rsidRPr="0096304A">
        <w:rPr>
          <w:sz w:val="24"/>
          <w:szCs w:val="24"/>
          <w:lang w:val="en-GB"/>
        </w:rPr>
        <w:tab/>
      </w:r>
      <w:r w:rsidRPr="0096304A">
        <w:rPr>
          <w:sz w:val="24"/>
          <w:szCs w:val="24"/>
          <w:lang w:val="en-GB"/>
        </w:rPr>
        <w:tab/>
      </w:r>
      <w:r w:rsidRPr="0096304A">
        <w:rPr>
          <w:sz w:val="24"/>
          <w:szCs w:val="24"/>
          <w:lang w:val="en-GB"/>
        </w:rPr>
        <w:tab/>
      </w:r>
      <w:r w:rsidRPr="0096304A">
        <w:rPr>
          <w:sz w:val="24"/>
          <w:szCs w:val="24"/>
          <w:lang w:val="en-GB"/>
        </w:rPr>
        <w:tab/>
      </w:r>
      <w:r w:rsidRPr="0096304A">
        <w:rPr>
          <w:sz w:val="24"/>
          <w:szCs w:val="24"/>
          <w:lang w:val="en-GB"/>
        </w:rPr>
        <w:tab/>
        <w:t xml:space="preserve">Name </w:t>
      </w:r>
    </w:p>
    <w:p w:rsidR="00E877D6" w:rsidRPr="0096304A" w:rsidRDefault="00E877D6" w:rsidP="0096304A">
      <w:pPr>
        <w:jc w:val="both"/>
        <w:rPr>
          <w:sz w:val="24"/>
          <w:szCs w:val="24"/>
          <w:lang w:val="en-GB"/>
        </w:rPr>
      </w:pPr>
      <w:r w:rsidRPr="0096304A">
        <w:rPr>
          <w:sz w:val="24"/>
          <w:szCs w:val="24"/>
          <w:lang w:val="en-GB"/>
        </w:rPr>
        <w:t xml:space="preserve">Function </w:t>
      </w:r>
      <w:r w:rsidRPr="0096304A">
        <w:rPr>
          <w:sz w:val="24"/>
          <w:szCs w:val="24"/>
          <w:lang w:val="en-GB"/>
        </w:rPr>
        <w:tab/>
      </w:r>
      <w:r w:rsidRPr="0096304A">
        <w:rPr>
          <w:sz w:val="24"/>
          <w:szCs w:val="24"/>
          <w:lang w:val="en-GB"/>
        </w:rPr>
        <w:tab/>
      </w:r>
      <w:r w:rsidRPr="0096304A">
        <w:rPr>
          <w:sz w:val="24"/>
          <w:szCs w:val="24"/>
          <w:lang w:val="en-GB"/>
        </w:rPr>
        <w:tab/>
      </w:r>
      <w:r w:rsidRPr="0096304A">
        <w:rPr>
          <w:sz w:val="24"/>
          <w:szCs w:val="24"/>
          <w:lang w:val="en-GB"/>
        </w:rPr>
        <w:tab/>
      </w:r>
      <w:r w:rsidRPr="0096304A">
        <w:rPr>
          <w:sz w:val="24"/>
          <w:szCs w:val="24"/>
          <w:lang w:val="en-GB"/>
        </w:rPr>
        <w:tab/>
      </w:r>
      <w:r w:rsidRPr="0096304A">
        <w:rPr>
          <w:sz w:val="24"/>
          <w:szCs w:val="24"/>
          <w:lang w:val="en-GB"/>
        </w:rPr>
        <w:tab/>
        <w:t xml:space="preserve">Function </w:t>
      </w:r>
    </w:p>
    <w:p w:rsidR="00E877D6" w:rsidRPr="0096304A" w:rsidRDefault="00E877D6" w:rsidP="0096304A">
      <w:pPr>
        <w:jc w:val="both"/>
        <w:rPr>
          <w:sz w:val="24"/>
          <w:szCs w:val="24"/>
          <w:lang w:val="en-GB"/>
        </w:rPr>
      </w:pPr>
      <w:r w:rsidRPr="0096304A">
        <w:rPr>
          <w:sz w:val="24"/>
          <w:szCs w:val="24"/>
          <w:lang w:val="en-GB"/>
        </w:rPr>
        <w:t xml:space="preserve">Company </w:t>
      </w:r>
      <w:r w:rsidRPr="0096304A">
        <w:rPr>
          <w:sz w:val="24"/>
          <w:szCs w:val="24"/>
          <w:lang w:val="en-GB"/>
        </w:rPr>
        <w:tab/>
      </w:r>
      <w:r w:rsidRPr="0096304A">
        <w:rPr>
          <w:sz w:val="24"/>
          <w:szCs w:val="24"/>
          <w:lang w:val="en-GB"/>
        </w:rPr>
        <w:tab/>
      </w:r>
      <w:r w:rsidRPr="0096304A">
        <w:rPr>
          <w:sz w:val="24"/>
          <w:szCs w:val="24"/>
          <w:lang w:val="en-GB"/>
        </w:rPr>
        <w:tab/>
      </w:r>
      <w:r w:rsidRPr="0096304A">
        <w:rPr>
          <w:sz w:val="24"/>
          <w:szCs w:val="24"/>
          <w:lang w:val="en-GB"/>
        </w:rPr>
        <w:tab/>
      </w:r>
      <w:r w:rsidRPr="0096304A">
        <w:rPr>
          <w:sz w:val="24"/>
          <w:szCs w:val="24"/>
          <w:lang w:val="en-GB"/>
        </w:rPr>
        <w:tab/>
      </w:r>
      <w:r w:rsidRPr="0096304A">
        <w:rPr>
          <w:sz w:val="24"/>
          <w:szCs w:val="24"/>
          <w:lang w:val="en-GB"/>
        </w:rPr>
        <w:tab/>
        <w:t xml:space="preserve">Company </w:t>
      </w:r>
    </w:p>
    <w:p w:rsidR="00E877D6" w:rsidRPr="0096304A" w:rsidRDefault="00E877D6" w:rsidP="0096304A">
      <w:pPr>
        <w:jc w:val="both"/>
        <w:rPr>
          <w:sz w:val="24"/>
          <w:szCs w:val="24"/>
          <w:lang w:val="en-GB"/>
        </w:rPr>
      </w:pPr>
    </w:p>
    <w:p w:rsidR="00E877D6" w:rsidRPr="0096304A" w:rsidRDefault="00E877D6" w:rsidP="0096304A">
      <w:pPr>
        <w:jc w:val="both"/>
        <w:rPr>
          <w:sz w:val="24"/>
          <w:szCs w:val="24"/>
          <w:lang w:val="en-GB"/>
        </w:rPr>
      </w:pPr>
    </w:p>
    <w:p w:rsidR="00E877D6" w:rsidRPr="0096304A" w:rsidRDefault="00E877D6" w:rsidP="0096304A">
      <w:pPr>
        <w:jc w:val="center"/>
        <w:rPr>
          <w:b/>
          <w:sz w:val="24"/>
          <w:szCs w:val="24"/>
          <w:lang w:val="en-GB"/>
        </w:rPr>
      </w:pPr>
      <w:r w:rsidRPr="0096304A">
        <w:rPr>
          <w:b/>
          <w:sz w:val="24"/>
          <w:szCs w:val="24"/>
          <w:lang w:val="en-GB"/>
        </w:rPr>
        <w:t>Agreement / Power of attorney</w:t>
      </w:r>
    </w:p>
    <w:p w:rsidR="00E877D6" w:rsidRPr="0096304A" w:rsidRDefault="00E877D6" w:rsidP="0096304A">
      <w:pPr>
        <w:jc w:val="center"/>
        <w:rPr>
          <w:b/>
          <w:sz w:val="24"/>
          <w:szCs w:val="24"/>
          <w:lang w:val="en-GB"/>
        </w:rPr>
      </w:pPr>
      <w:r w:rsidRPr="0096304A">
        <w:rPr>
          <w:b/>
          <w:sz w:val="24"/>
          <w:szCs w:val="24"/>
          <w:lang w:val="en-GB"/>
        </w:rPr>
        <w:t>Model 2</w:t>
      </w:r>
    </w:p>
    <w:p w:rsidR="00E877D6" w:rsidRPr="0096304A" w:rsidRDefault="00E877D6" w:rsidP="0096304A">
      <w:pPr>
        <w:jc w:val="center"/>
        <w:rPr>
          <w:b/>
          <w:smallCaps/>
          <w:sz w:val="24"/>
          <w:szCs w:val="24"/>
          <w:lang w:val="en-GB"/>
        </w:rPr>
      </w:pPr>
      <w:r w:rsidRPr="0096304A">
        <w:rPr>
          <w:b/>
          <w:smallCaps/>
          <w:sz w:val="24"/>
          <w:szCs w:val="24"/>
          <w:lang w:val="en-GB"/>
        </w:rPr>
        <w:t>(creating the group as a separate entity, appointing a consortium manager and giving a mandate to him/her)</w:t>
      </w:r>
    </w:p>
    <w:p w:rsidR="00E877D6" w:rsidRPr="0096304A" w:rsidRDefault="00E877D6" w:rsidP="0096304A">
      <w:pPr>
        <w:jc w:val="both"/>
        <w:rPr>
          <w:sz w:val="24"/>
          <w:szCs w:val="24"/>
          <w:lang w:val="en-GB"/>
        </w:rPr>
      </w:pPr>
      <w:r w:rsidRPr="0096304A">
        <w:rPr>
          <w:sz w:val="24"/>
          <w:szCs w:val="24"/>
          <w:lang w:val="en-GB"/>
        </w:rPr>
        <w:t xml:space="preserve">We the undersigned: </w:t>
      </w:r>
    </w:p>
    <w:p w:rsidR="00E877D6" w:rsidRPr="0096304A" w:rsidRDefault="00E877D6" w:rsidP="0096304A">
      <w:pPr>
        <w:jc w:val="both"/>
        <w:rPr>
          <w:sz w:val="24"/>
          <w:szCs w:val="24"/>
          <w:highlight w:val="lightGray"/>
          <w:lang w:val="en-GB"/>
        </w:rPr>
      </w:pPr>
      <w:r w:rsidRPr="0096304A">
        <w:rPr>
          <w:sz w:val="24"/>
          <w:szCs w:val="24"/>
          <w:highlight w:val="lightGray"/>
          <w:lang w:val="en-GB"/>
        </w:rPr>
        <w:t>–</w:t>
      </w:r>
      <w:r w:rsidRPr="0096304A">
        <w:rPr>
          <w:sz w:val="24"/>
          <w:szCs w:val="24"/>
          <w:highlight w:val="lightGray"/>
          <w:lang w:val="en-GB"/>
        </w:rPr>
        <w:tab/>
        <w:t xml:space="preserve">Signatory 1 (Name, Function, Company, Registered address, VAT number) </w:t>
      </w:r>
    </w:p>
    <w:p w:rsidR="00E877D6" w:rsidRPr="0096304A" w:rsidRDefault="00E877D6" w:rsidP="0096304A">
      <w:pPr>
        <w:jc w:val="both"/>
        <w:rPr>
          <w:sz w:val="24"/>
          <w:szCs w:val="24"/>
          <w:lang w:val="en-GB"/>
        </w:rPr>
      </w:pPr>
      <w:r w:rsidRPr="0096304A">
        <w:rPr>
          <w:sz w:val="24"/>
          <w:szCs w:val="24"/>
          <w:highlight w:val="lightGray"/>
          <w:lang w:val="en-GB"/>
        </w:rPr>
        <w:t>–</w:t>
      </w:r>
      <w:r w:rsidRPr="0096304A">
        <w:rPr>
          <w:sz w:val="24"/>
          <w:szCs w:val="24"/>
          <w:highlight w:val="lightGray"/>
          <w:lang w:val="en-GB"/>
        </w:rPr>
        <w:tab/>
        <w:t>Signatory 2 (Name, Function, Company, Registered address, VAT number)</w:t>
      </w:r>
      <w:r w:rsidRPr="0096304A">
        <w:rPr>
          <w:sz w:val="24"/>
          <w:szCs w:val="24"/>
          <w:lang w:val="en-GB"/>
        </w:rPr>
        <w:t xml:space="preserve"> </w:t>
      </w:r>
    </w:p>
    <w:p w:rsidR="00E877D6" w:rsidRPr="0096304A" w:rsidRDefault="00E877D6" w:rsidP="0096304A">
      <w:pPr>
        <w:jc w:val="both"/>
        <w:rPr>
          <w:sz w:val="24"/>
          <w:szCs w:val="24"/>
          <w:highlight w:val="lightGray"/>
          <w:lang w:val="en-GB"/>
        </w:rPr>
      </w:pPr>
      <w:r w:rsidRPr="0096304A">
        <w:rPr>
          <w:sz w:val="24"/>
          <w:szCs w:val="24"/>
          <w:highlight w:val="lightGray"/>
          <w:lang w:val="en-GB"/>
        </w:rPr>
        <w:t>–</w:t>
      </w:r>
      <w:r w:rsidRPr="0096304A">
        <w:rPr>
          <w:sz w:val="24"/>
          <w:szCs w:val="24"/>
          <w:highlight w:val="lightGray"/>
          <w:lang w:val="en-GB"/>
        </w:rPr>
        <w:tab/>
        <w:t xml:space="preserve">….. </w:t>
      </w:r>
    </w:p>
    <w:p w:rsidR="00E877D6" w:rsidRPr="0096304A" w:rsidRDefault="00E877D6" w:rsidP="0096304A">
      <w:pPr>
        <w:jc w:val="both"/>
        <w:rPr>
          <w:sz w:val="24"/>
          <w:szCs w:val="24"/>
          <w:lang w:val="en-GB"/>
        </w:rPr>
      </w:pPr>
      <w:r w:rsidRPr="0096304A">
        <w:rPr>
          <w:sz w:val="24"/>
          <w:szCs w:val="24"/>
          <w:highlight w:val="lightGray"/>
          <w:lang w:val="en-GB"/>
        </w:rPr>
        <w:t>–</w:t>
      </w:r>
      <w:r w:rsidRPr="0096304A">
        <w:rPr>
          <w:sz w:val="24"/>
          <w:szCs w:val="24"/>
          <w:highlight w:val="lightGray"/>
          <w:lang w:val="en-GB"/>
        </w:rPr>
        <w:tab/>
        <w:t>Signatory N (Name, Function, Company, Registered address, VAT number)</w:t>
      </w:r>
      <w:r w:rsidRPr="0096304A">
        <w:rPr>
          <w:sz w:val="24"/>
          <w:szCs w:val="24"/>
          <w:lang w:val="en-GB"/>
        </w:rPr>
        <w:t xml:space="preserve">, </w:t>
      </w:r>
    </w:p>
    <w:p w:rsidR="00E877D6" w:rsidRPr="0096304A" w:rsidRDefault="00E877D6" w:rsidP="0096304A">
      <w:pPr>
        <w:jc w:val="both"/>
        <w:rPr>
          <w:sz w:val="24"/>
          <w:szCs w:val="24"/>
          <w:lang w:val="en-GB"/>
        </w:rPr>
      </w:pPr>
      <w:r w:rsidRPr="0096304A">
        <w:rPr>
          <w:sz w:val="24"/>
          <w:szCs w:val="24"/>
          <w:lang w:val="en-GB"/>
        </w:rPr>
        <w:t xml:space="preserve"> each of them having the legal capacity required to act on behalf of his/her company, </w:t>
      </w:r>
    </w:p>
    <w:p w:rsidR="009B69AA" w:rsidRDefault="009B69AA" w:rsidP="0096304A">
      <w:pPr>
        <w:jc w:val="both"/>
        <w:rPr>
          <w:sz w:val="24"/>
          <w:szCs w:val="24"/>
          <w:lang w:val="en-GB"/>
        </w:rPr>
      </w:pPr>
    </w:p>
    <w:p w:rsidR="00E877D6" w:rsidRPr="0096304A" w:rsidRDefault="00E877D6" w:rsidP="0096304A">
      <w:pPr>
        <w:jc w:val="both"/>
        <w:rPr>
          <w:sz w:val="24"/>
          <w:szCs w:val="24"/>
          <w:lang w:val="en-GB"/>
        </w:rPr>
      </w:pPr>
      <w:r w:rsidRPr="0096304A">
        <w:rPr>
          <w:sz w:val="24"/>
          <w:szCs w:val="24"/>
          <w:lang w:val="en-GB"/>
        </w:rPr>
        <w:t xml:space="preserve">HEREBY AGREE AS FOLLOWS: </w:t>
      </w:r>
    </w:p>
    <w:p w:rsidR="00E877D6" w:rsidRPr="0096304A" w:rsidRDefault="00E877D6" w:rsidP="0096304A">
      <w:pPr>
        <w:pStyle w:val="NumPar1"/>
        <w:numPr>
          <w:ilvl w:val="0"/>
          <w:numId w:val="0"/>
        </w:numPr>
        <w:spacing w:after="0"/>
        <w:ind w:left="483"/>
        <w:rPr>
          <w:szCs w:val="24"/>
          <w:lang w:val="en-GB"/>
        </w:rPr>
      </w:pPr>
      <w:r w:rsidRPr="0096304A">
        <w:rPr>
          <w:szCs w:val="24"/>
          <w:lang w:val="en-GB"/>
        </w:rPr>
        <w:t>(1)</w:t>
      </w:r>
      <w:r w:rsidRPr="0096304A">
        <w:rPr>
          <w:szCs w:val="24"/>
          <w:lang w:val="en-GB"/>
        </w:rPr>
        <w:tab/>
        <w:t xml:space="preserve">The </w:t>
      </w:r>
      <w:r w:rsidR="003E437A" w:rsidRPr="0096304A">
        <w:rPr>
          <w:szCs w:val="24"/>
          <w:lang w:val="en-GB"/>
        </w:rPr>
        <w:t>BEREC Office</w:t>
      </w:r>
      <w:r w:rsidRPr="0096304A">
        <w:rPr>
          <w:szCs w:val="24"/>
          <w:lang w:val="en-GB"/>
        </w:rPr>
        <w:t xml:space="preserve"> has awarded the contract No </w:t>
      </w:r>
      <w:r w:rsidRPr="0096304A">
        <w:rPr>
          <w:szCs w:val="24"/>
          <w:highlight w:val="lightGray"/>
          <w:lang w:val="en-GB"/>
        </w:rPr>
        <w:t xml:space="preserve">…. </w:t>
      </w:r>
      <w:r w:rsidRPr="0096304A">
        <w:rPr>
          <w:szCs w:val="24"/>
          <w:lang w:val="en-GB"/>
        </w:rPr>
        <w:t xml:space="preserve">(« the contract ») to </w:t>
      </w:r>
      <w:r w:rsidRPr="0096304A">
        <w:rPr>
          <w:szCs w:val="24"/>
          <w:highlight w:val="lightGray"/>
          <w:lang w:val="en-GB"/>
        </w:rPr>
        <w:t>Company 1, Company 2, …, Company N</w:t>
      </w:r>
      <w:r w:rsidRPr="0096304A">
        <w:rPr>
          <w:szCs w:val="24"/>
          <w:lang w:val="en-GB"/>
        </w:rPr>
        <w:t xml:space="preserve"> (« the Group Members »), based on the joint offer submitted by them on </w:t>
      </w:r>
      <w:r w:rsidRPr="0096304A">
        <w:rPr>
          <w:szCs w:val="24"/>
          <w:highlight w:val="lightGray"/>
          <w:lang w:val="en-GB"/>
        </w:rPr>
        <w:t>… …..</w:t>
      </w:r>
      <w:r w:rsidRPr="0096304A">
        <w:rPr>
          <w:szCs w:val="24"/>
          <w:lang w:val="en-GB"/>
        </w:rPr>
        <w:t xml:space="preserve"> for the supply of </w:t>
      </w:r>
      <w:r w:rsidRPr="0096304A">
        <w:rPr>
          <w:szCs w:val="24"/>
          <w:highlight w:val="lightGray"/>
          <w:lang w:val="en-GB"/>
        </w:rPr>
        <w:t xml:space="preserve">….. </w:t>
      </w:r>
      <w:r w:rsidRPr="0096304A">
        <w:rPr>
          <w:szCs w:val="24"/>
          <w:lang w:val="en-GB"/>
        </w:rPr>
        <w:t xml:space="preserve">and/or the provision of services for </w:t>
      </w:r>
      <w:r w:rsidRPr="0096304A">
        <w:rPr>
          <w:szCs w:val="24"/>
          <w:highlight w:val="lightGray"/>
          <w:lang w:val="en-GB"/>
        </w:rPr>
        <w:t xml:space="preserve">… </w:t>
      </w:r>
      <w:r w:rsidRPr="0096304A">
        <w:rPr>
          <w:szCs w:val="24"/>
          <w:lang w:val="en-GB"/>
        </w:rPr>
        <w:t xml:space="preserve">(« the Supplies and/or the Services »). </w:t>
      </w:r>
    </w:p>
    <w:p w:rsidR="00E877D6" w:rsidRPr="0096304A" w:rsidRDefault="00E877D6" w:rsidP="0096304A">
      <w:pPr>
        <w:pStyle w:val="NumPar1"/>
        <w:numPr>
          <w:ilvl w:val="0"/>
          <w:numId w:val="0"/>
        </w:numPr>
        <w:spacing w:after="0"/>
        <w:ind w:left="483"/>
        <w:rPr>
          <w:szCs w:val="24"/>
          <w:lang w:val="en-GB"/>
        </w:rPr>
      </w:pPr>
      <w:r w:rsidRPr="0096304A">
        <w:rPr>
          <w:szCs w:val="24"/>
          <w:lang w:val="en-GB"/>
        </w:rPr>
        <w:t>(2)</w:t>
      </w:r>
      <w:r w:rsidRPr="0096304A">
        <w:rPr>
          <w:szCs w:val="24"/>
          <w:lang w:val="en-GB"/>
        </w:rPr>
        <w:tab/>
        <w:t xml:space="preserve">As co-signatories of the contract, all the Group Members: </w:t>
      </w:r>
    </w:p>
    <w:p w:rsidR="00E877D6" w:rsidRPr="0096304A" w:rsidRDefault="00E877D6" w:rsidP="0096304A">
      <w:pPr>
        <w:pStyle w:val="NumPar2"/>
        <w:numPr>
          <w:ilvl w:val="0"/>
          <w:numId w:val="0"/>
        </w:numPr>
        <w:spacing w:after="0"/>
        <w:ind w:left="1441"/>
        <w:rPr>
          <w:szCs w:val="24"/>
          <w:lang w:val="en-GB"/>
        </w:rPr>
      </w:pPr>
      <w:r w:rsidRPr="0096304A">
        <w:rPr>
          <w:szCs w:val="24"/>
          <w:lang w:val="en-GB"/>
        </w:rPr>
        <w:t>(a)</w:t>
      </w:r>
      <w:r w:rsidRPr="0096304A">
        <w:rPr>
          <w:szCs w:val="24"/>
          <w:lang w:val="en-GB"/>
        </w:rPr>
        <w:tab/>
        <w:t xml:space="preserve">Shall be jointly and severally liable towards the </w:t>
      </w:r>
      <w:r w:rsidR="003E437A" w:rsidRPr="0096304A">
        <w:rPr>
          <w:szCs w:val="24"/>
          <w:lang w:val="en-GB"/>
        </w:rPr>
        <w:t>BEREC Office</w:t>
      </w:r>
      <w:r w:rsidRPr="0096304A">
        <w:rPr>
          <w:szCs w:val="24"/>
          <w:lang w:val="en-GB"/>
        </w:rPr>
        <w:t xml:space="preserve"> for the performance of the contract. </w:t>
      </w:r>
    </w:p>
    <w:p w:rsidR="00E877D6" w:rsidRPr="0096304A" w:rsidRDefault="00E877D6" w:rsidP="0096304A">
      <w:pPr>
        <w:pStyle w:val="NumPar2"/>
        <w:numPr>
          <w:ilvl w:val="0"/>
          <w:numId w:val="0"/>
        </w:numPr>
        <w:spacing w:after="0"/>
        <w:ind w:left="1441"/>
        <w:rPr>
          <w:szCs w:val="24"/>
          <w:lang w:val="en-GB"/>
        </w:rPr>
      </w:pPr>
      <w:r w:rsidRPr="0096304A">
        <w:rPr>
          <w:szCs w:val="24"/>
          <w:lang w:val="en-GB"/>
        </w:rPr>
        <w:t>(b)</w:t>
      </w:r>
      <w:r w:rsidRPr="0096304A">
        <w:rPr>
          <w:szCs w:val="24"/>
          <w:lang w:val="en-GB"/>
        </w:rPr>
        <w:tab/>
        <w:t xml:space="preserve">Shall comply with the terms and conditions of the contract and ensure the proper execution of their respective share of the Supplies and/or the Services. </w:t>
      </w:r>
    </w:p>
    <w:p w:rsidR="00E877D6" w:rsidRPr="0096304A" w:rsidRDefault="00E877D6" w:rsidP="0096304A">
      <w:pPr>
        <w:pStyle w:val="NumPar1"/>
        <w:numPr>
          <w:ilvl w:val="0"/>
          <w:numId w:val="0"/>
        </w:numPr>
        <w:spacing w:after="0"/>
        <w:ind w:left="483"/>
        <w:rPr>
          <w:szCs w:val="24"/>
          <w:lang w:val="en-GB"/>
        </w:rPr>
      </w:pPr>
      <w:r w:rsidRPr="0096304A">
        <w:rPr>
          <w:szCs w:val="24"/>
          <w:lang w:val="en-GB"/>
        </w:rPr>
        <w:t>(3)</w:t>
      </w:r>
      <w:r w:rsidRPr="0096304A">
        <w:rPr>
          <w:szCs w:val="24"/>
          <w:lang w:val="en-GB"/>
        </w:rPr>
        <w:tab/>
        <w:t xml:space="preserve">To this effect, the Group Members have set up under the laws of </w:t>
      </w:r>
      <w:r w:rsidRPr="0096304A">
        <w:rPr>
          <w:szCs w:val="24"/>
          <w:highlight w:val="lightGray"/>
          <w:lang w:val="en-GB"/>
        </w:rPr>
        <w:t xml:space="preserve">……. </w:t>
      </w:r>
      <w:r w:rsidRPr="0096304A">
        <w:rPr>
          <w:szCs w:val="24"/>
          <w:lang w:val="en-GB"/>
        </w:rPr>
        <w:t xml:space="preserve">the Group </w:t>
      </w:r>
      <w:r w:rsidRPr="0096304A">
        <w:rPr>
          <w:szCs w:val="24"/>
          <w:highlight w:val="lightGray"/>
          <w:lang w:val="en-GB"/>
        </w:rPr>
        <w:t>…..</w:t>
      </w:r>
      <w:r w:rsidRPr="0096304A">
        <w:rPr>
          <w:szCs w:val="24"/>
          <w:lang w:val="en-GB"/>
        </w:rPr>
        <w:t xml:space="preserve"> (« the Group »). The Group has the legal form of a </w:t>
      </w:r>
      <w:r w:rsidRPr="0096304A">
        <w:rPr>
          <w:i/>
          <w:szCs w:val="24"/>
          <w:highlight w:val="lightGray"/>
          <w:lang w:val="en-GB"/>
        </w:rPr>
        <w:t>.….. [Provide details on registration of the Group: VAT number, Trade register, etc.]</w:t>
      </w:r>
      <w:r w:rsidRPr="0096304A">
        <w:rPr>
          <w:i/>
          <w:szCs w:val="24"/>
          <w:lang w:val="en-GB"/>
        </w:rPr>
        <w:t>.</w:t>
      </w:r>
      <w:r w:rsidRPr="0096304A">
        <w:rPr>
          <w:szCs w:val="24"/>
          <w:lang w:val="en-GB"/>
        </w:rPr>
        <w:t xml:space="preserve"> </w:t>
      </w:r>
    </w:p>
    <w:p w:rsidR="00E877D6" w:rsidRPr="0096304A" w:rsidRDefault="00E877D6" w:rsidP="0096304A">
      <w:pPr>
        <w:pStyle w:val="NumPar1"/>
        <w:numPr>
          <w:ilvl w:val="0"/>
          <w:numId w:val="0"/>
        </w:numPr>
        <w:spacing w:after="0"/>
        <w:ind w:left="483"/>
        <w:rPr>
          <w:szCs w:val="24"/>
          <w:lang w:val="en-GB"/>
        </w:rPr>
      </w:pPr>
      <w:r w:rsidRPr="0096304A">
        <w:rPr>
          <w:szCs w:val="24"/>
          <w:lang w:val="en-GB"/>
        </w:rPr>
        <w:t>(4)</w:t>
      </w:r>
      <w:r w:rsidRPr="0096304A">
        <w:rPr>
          <w:szCs w:val="24"/>
          <w:lang w:val="en-GB"/>
        </w:rPr>
        <w:tab/>
        <w:t xml:space="preserve">Payments by the </w:t>
      </w:r>
      <w:r w:rsidR="003E437A" w:rsidRPr="0096304A">
        <w:rPr>
          <w:szCs w:val="24"/>
          <w:lang w:val="en-GB"/>
        </w:rPr>
        <w:t>BEREC Office</w:t>
      </w:r>
      <w:r w:rsidRPr="0096304A">
        <w:rPr>
          <w:szCs w:val="24"/>
          <w:lang w:val="en-GB"/>
        </w:rPr>
        <w:t xml:space="preserve"> related to the Supplies or the Services shall be made through the Group’s bank account, </w:t>
      </w:r>
      <w:r w:rsidRPr="0096304A">
        <w:rPr>
          <w:i/>
          <w:szCs w:val="24"/>
          <w:highlight w:val="lightGray"/>
          <w:lang w:val="en-GB"/>
        </w:rPr>
        <w:t>[</w:t>
      </w:r>
      <w:r w:rsidRPr="0096304A">
        <w:rPr>
          <w:szCs w:val="24"/>
          <w:highlight w:val="lightGray"/>
          <w:lang w:val="en-GB"/>
        </w:rPr>
        <w:t>to be specified in the contract.</w:t>
      </w:r>
      <w:r w:rsidRPr="0096304A">
        <w:rPr>
          <w:i/>
          <w:szCs w:val="24"/>
          <w:highlight w:val="lightGray"/>
          <w:lang w:val="en-GB"/>
        </w:rPr>
        <w:t>]</w:t>
      </w:r>
      <w:r w:rsidRPr="0096304A">
        <w:rPr>
          <w:szCs w:val="24"/>
          <w:highlight w:val="lightGray"/>
          <w:lang w:val="en-GB"/>
        </w:rPr>
        <w:t xml:space="preserve"> or </w:t>
      </w:r>
      <w:r w:rsidRPr="0096304A">
        <w:rPr>
          <w:szCs w:val="24"/>
          <w:lang w:val="en-GB"/>
        </w:rPr>
        <w:t xml:space="preserve">. </w:t>
      </w:r>
      <w:r w:rsidRPr="0096304A">
        <w:rPr>
          <w:i/>
          <w:szCs w:val="24"/>
          <w:highlight w:val="lightGray"/>
          <w:lang w:val="en-GB"/>
        </w:rPr>
        <w:t>[Provide details on bank, address, account number, etc.].</w:t>
      </w:r>
      <w:r w:rsidRPr="0096304A">
        <w:rPr>
          <w:szCs w:val="24"/>
          <w:lang w:val="en-GB"/>
        </w:rPr>
        <w:t xml:space="preserve"> </w:t>
      </w:r>
    </w:p>
    <w:p w:rsidR="00E877D6" w:rsidRPr="0096304A" w:rsidRDefault="00E877D6" w:rsidP="0096304A">
      <w:pPr>
        <w:pStyle w:val="NumPar1"/>
        <w:numPr>
          <w:ilvl w:val="0"/>
          <w:numId w:val="0"/>
        </w:numPr>
        <w:spacing w:after="0"/>
        <w:ind w:left="483"/>
        <w:rPr>
          <w:szCs w:val="24"/>
          <w:lang w:val="en-GB"/>
        </w:rPr>
      </w:pPr>
      <w:r w:rsidRPr="0096304A">
        <w:rPr>
          <w:szCs w:val="24"/>
          <w:lang w:val="en-GB"/>
        </w:rPr>
        <w:t>(5)</w:t>
      </w:r>
      <w:r w:rsidRPr="0096304A">
        <w:rPr>
          <w:szCs w:val="24"/>
          <w:lang w:val="en-GB"/>
        </w:rPr>
        <w:tab/>
        <w:t>The Group Members appoint Mr./</w:t>
      </w:r>
      <w:r w:rsidRPr="0096304A">
        <w:rPr>
          <w:szCs w:val="24"/>
          <w:highlight w:val="lightGray"/>
          <w:lang w:val="en-GB"/>
        </w:rPr>
        <w:t>Ms ……</w:t>
      </w:r>
      <w:r w:rsidRPr="0096304A">
        <w:rPr>
          <w:szCs w:val="24"/>
          <w:lang w:val="en-GB"/>
        </w:rPr>
        <w:t xml:space="preserve">. as Group Manager. </w:t>
      </w:r>
    </w:p>
    <w:p w:rsidR="00E877D6" w:rsidRPr="0096304A" w:rsidRDefault="00E877D6" w:rsidP="0096304A">
      <w:pPr>
        <w:pStyle w:val="NumPar1"/>
        <w:numPr>
          <w:ilvl w:val="0"/>
          <w:numId w:val="0"/>
        </w:numPr>
        <w:spacing w:after="0"/>
        <w:ind w:left="483"/>
        <w:rPr>
          <w:szCs w:val="24"/>
          <w:lang w:val="en-GB"/>
        </w:rPr>
      </w:pPr>
      <w:r w:rsidRPr="0096304A">
        <w:rPr>
          <w:szCs w:val="24"/>
          <w:lang w:val="en-GB"/>
        </w:rPr>
        <w:t>(6)</w:t>
      </w:r>
      <w:r w:rsidRPr="0096304A">
        <w:rPr>
          <w:szCs w:val="24"/>
          <w:lang w:val="en-GB"/>
        </w:rPr>
        <w:tab/>
        <w:t xml:space="preserve">The Group Members grant to the Group Manager all the necessary powers to act alone on their behalf in connection with the Supplies and/or the Services. This mandate involves in particular the following tasks: </w:t>
      </w:r>
    </w:p>
    <w:p w:rsidR="00E877D6" w:rsidRPr="0096304A" w:rsidRDefault="00E877D6" w:rsidP="0096304A">
      <w:pPr>
        <w:pStyle w:val="NumPar2"/>
        <w:numPr>
          <w:ilvl w:val="0"/>
          <w:numId w:val="0"/>
        </w:numPr>
        <w:spacing w:after="0"/>
        <w:ind w:left="1441"/>
        <w:rPr>
          <w:szCs w:val="24"/>
          <w:lang w:val="en-GB"/>
        </w:rPr>
      </w:pPr>
      <w:r w:rsidRPr="0096304A">
        <w:rPr>
          <w:szCs w:val="24"/>
          <w:lang w:val="en-GB"/>
        </w:rPr>
        <w:t>(a)</w:t>
      </w:r>
      <w:r w:rsidRPr="0096304A">
        <w:rPr>
          <w:szCs w:val="24"/>
          <w:lang w:val="en-GB"/>
        </w:rPr>
        <w:tab/>
        <w:t xml:space="preserve">The Group Manager shall sign any contractual documents —including the contract, Specific Agreements and Amendments thereto— and issue any invoices related to the Supplies or the Services on behalf of the Group Members. </w:t>
      </w:r>
    </w:p>
    <w:p w:rsidR="00E877D6" w:rsidRPr="0096304A" w:rsidRDefault="00E877D6" w:rsidP="0096304A">
      <w:pPr>
        <w:pStyle w:val="NumPar2"/>
        <w:numPr>
          <w:ilvl w:val="0"/>
          <w:numId w:val="0"/>
        </w:numPr>
        <w:spacing w:after="0"/>
        <w:ind w:left="1441"/>
        <w:rPr>
          <w:szCs w:val="24"/>
          <w:lang w:val="en-GB"/>
        </w:rPr>
      </w:pPr>
      <w:r w:rsidRPr="0096304A">
        <w:rPr>
          <w:szCs w:val="24"/>
          <w:lang w:val="en-GB"/>
        </w:rPr>
        <w:t>(b)</w:t>
      </w:r>
      <w:r w:rsidRPr="0096304A">
        <w:rPr>
          <w:szCs w:val="24"/>
          <w:lang w:val="en-GB"/>
        </w:rPr>
        <w:tab/>
        <w:t xml:space="preserve">The Group Manager shall act as a single point of contact for the </w:t>
      </w:r>
      <w:r w:rsidR="003E437A" w:rsidRPr="0096304A">
        <w:rPr>
          <w:szCs w:val="24"/>
          <w:lang w:val="en-GB"/>
        </w:rPr>
        <w:t>BEREC Office</w:t>
      </w:r>
      <w:r w:rsidRPr="0096304A">
        <w:rPr>
          <w:szCs w:val="24"/>
          <w:lang w:val="en-GB"/>
        </w:rPr>
        <w:t xml:space="preserve"> in connection with the Supplies and/or the Services to be provided under the contract. He/she shall co-ordinate the provision of the Supplies and/or the Services by the Group Members to the </w:t>
      </w:r>
      <w:r w:rsidR="003E437A" w:rsidRPr="0096304A">
        <w:rPr>
          <w:szCs w:val="24"/>
          <w:lang w:val="en-GB"/>
        </w:rPr>
        <w:t>BEREC Office</w:t>
      </w:r>
      <w:r w:rsidRPr="0096304A">
        <w:rPr>
          <w:szCs w:val="24"/>
          <w:lang w:val="en-GB"/>
        </w:rPr>
        <w:t xml:space="preserve">, and shall see to a proper administration of the contract. Any modification to the present agreement / power of attorney shall be subject to the </w:t>
      </w:r>
      <w:r w:rsidR="003E437A" w:rsidRPr="0096304A">
        <w:rPr>
          <w:szCs w:val="24"/>
          <w:lang w:val="en-GB"/>
        </w:rPr>
        <w:t>BEREC Office’s</w:t>
      </w:r>
      <w:r w:rsidRPr="0096304A">
        <w:rPr>
          <w:szCs w:val="24"/>
          <w:lang w:val="en-GB"/>
        </w:rPr>
        <w:t xml:space="preserve"> express approval. </w:t>
      </w:r>
    </w:p>
    <w:p w:rsidR="00E877D6" w:rsidRPr="0096304A" w:rsidRDefault="00E877D6" w:rsidP="0096304A">
      <w:pPr>
        <w:jc w:val="both"/>
        <w:rPr>
          <w:sz w:val="24"/>
          <w:szCs w:val="24"/>
          <w:lang w:val="en-GB"/>
        </w:rPr>
      </w:pPr>
      <w:r w:rsidRPr="0096304A">
        <w:rPr>
          <w:sz w:val="24"/>
          <w:szCs w:val="24"/>
          <w:lang w:val="en-GB"/>
        </w:rPr>
        <w:t>This agreement / power of attorney shall expire when all the contractual obligations of the Group Members</w:t>
      </w:r>
      <w:r w:rsidR="003E437A" w:rsidRPr="0096304A">
        <w:rPr>
          <w:sz w:val="24"/>
          <w:szCs w:val="24"/>
          <w:lang w:val="en-GB"/>
        </w:rPr>
        <w:t xml:space="preserve"> towards the BEREC Office</w:t>
      </w:r>
      <w:r w:rsidRPr="0096304A">
        <w:rPr>
          <w:sz w:val="24"/>
          <w:szCs w:val="24"/>
          <w:lang w:val="en-GB"/>
        </w:rPr>
        <w:t xml:space="preserve"> in connection with the Supplies and/or the Services to be provided under the contract have ceased to exist. The parties cannot terminate it before that date without the </w:t>
      </w:r>
      <w:r w:rsidR="003E437A" w:rsidRPr="0096304A">
        <w:rPr>
          <w:sz w:val="24"/>
          <w:szCs w:val="24"/>
          <w:lang w:val="en-GB"/>
        </w:rPr>
        <w:t>BEREC Office</w:t>
      </w:r>
      <w:r w:rsidRPr="0096304A">
        <w:rPr>
          <w:sz w:val="24"/>
          <w:szCs w:val="24"/>
          <w:lang w:val="en-GB"/>
        </w:rPr>
        <w:t xml:space="preserve">’s consent. </w:t>
      </w:r>
    </w:p>
    <w:p w:rsidR="009B69AA" w:rsidRDefault="009B69AA" w:rsidP="0096304A">
      <w:pPr>
        <w:jc w:val="both"/>
        <w:rPr>
          <w:sz w:val="24"/>
          <w:szCs w:val="24"/>
          <w:lang w:val="en-GB"/>
        </w:rPr>
      </w:pPr>
    </w:p>
    <w:p w:rsidR="00E877D6" w:rsidRPr="0096304A" w:rsidRDefault="00E877D6" w:rsidP="0096304A">
      <w:pPr>
        <w:jc w:val="both"/>
        <w:rPr>
          <w:sz w:val="24"/>
          <w:szCs w:val="24"/>
          <w:lang w:val="en-GB"/>
        </w:rPr>
      </w:pPr>
      <w:r w:rsidRPr="0096304A">
        <w:rPr>
          <w:sz w:val="24"/>
          <w:szCs w:val="24"/>
          <w:lang w:val="en-GB"/>
        </w:rPr>
        <w:t xml:space="preserve">Signed in </w:t>
      </w:r>
      <w:r w:rsidRPr="0096304A">
        <w:rPr>
          <w:sz w:val="24"/>
          <w:szCs w:val="24"/>
          <w:highlight w:val="lightGray"/>
          <w:lang w:val="en-GB"/>
        </w:rPr>
        <w:t>………..</w:t>
      </w:r>
      <w:r w:rsidRPr="0096304A">
        <w:rPr>
          <w:sz w:val="24"/>
          <w:szCs w:val="24"/>
          <w:lang w:val="en-GB"/>
        </w:rPr>
        <w:t xml:space="preserve"> on </w:t>
      </w:r>
      <w:r w:rsidRPr="0096304A">
        <w:rPr>
          <w:sz w:val="24"/>
          <w:szCs w:val="24"/>
          <w:highlight w:val="lightGray"/>
          <w:lang w:val="en-GB"/>
        </w:rPr>
        <w:t>……….. ………</w:t>
      </w:r>
      <w:r w:rsidRPr="0096304A">
        <w:rPr>
          <w:sz w:val="24"/>
          <w:szCs w:val="24"/>
          <w:lang w:val="en-GB"/>
        </w:rPr>
        <w:t xml:space="preserve"> </w:t>
      </w:r>
    </w:p>
    <w:p w:rsidR="009B69AA" w:rsidRDefault="009B69AA" w:rsidP="0096304A">
      <w:pPr>
        <w:jc w:val="both"/>
        <w:rPr>
          <w:sz w:val="24"/>
          <w:szCs w:val="24"/>
          <w:lang w:val="en-GB"/>
        </w:rPr>
      </w:pPr>
    </w:p>
    <w:p w:rsidR="00E877D6" w:rsidRPr="0096304A" w:rsidRDefault="00E877D6" w:rsidP="0096304A">
      <w:pPr>
        <w:jc w:val="both"/>
        <w:rPr>
          <w:sz w:val="24"/>
          <w:szCs w:val="24"/>
          <w:lang w:val="en-GB"/>
        </w:rPr>
      </w:pPr>
      <w:r w:rsidRPr="0096304A">
        <w:rPr>
          <w:sz w:val="24"/>
          <w:szCs w:val="24"/>
          <w:lang w:val="en-GB"/>
        </w:rPr>
        <w:t>Name</w:t>
      </w:r>
      <w:r w:rsidRPr="0096304A">
        <w:rPr>
          <w:sz w:val="24"/>
          <w:szCs w:val="24"/>
          <w:lang w:val="en-GB"/>
        </w:rPr>
        <w:tab/>
      </w:r>
      <w:r w:rsidRPr="0096304A">
        <w:rPr>
          <w:sz w:val="24"/>
          <w:szCs w:val="24"/>
          <w:lang w:val="en-GB"/>
        </w:rPr>
        <w:tab/>
      </w:r>
      <w:r w:rsidRPr="0096304A">
        <w:rPr>
          <w:sz w:val="24"/>
          <w:szCs w:val="24"/>
          <w:lang w:val="en-GB"/>
        </w:rPr>
        <w:tab/>
      </w:r>
      <w:r w:rsidRPr="0096304A">
        <w:rPr>
          <w:sz w:val="24"/>
          <w:szCs w:val="24"/>
          <w:lang w:val="en-GB"/>
        </w:rPr>
        <w:tab/>
      </w:r>
      <w:r w:rsidRPr="0096304A">
        <w:rPr>
          <w:sz w:val="24"/>
          <w:szCs w:val="24"/>
          <w:lang w:val="en-GB"/>
        </w:rPr>
        <w:tab/>
      </w:r>
      <w:r w:rsidRPr="0096304A">
        <w:rPr>
          <w:sz w:val="24"/>
          <w:szCs w:val="24"/>
          <w:lang w:val="en-GB"/>
        </w:rPr>
        <w:tab/>
      </w:r>
      <w:r w:rsidRPr="0096304A">
        <w:rPr>
          <w:sz w:val="24"/>
          <w:szCs w:val="24"/>
          <w:lang w:val="en-GB"/>
        </w:rPr>
        <w:tab/>
        <w:t xml:space="preserve">Name </w:t>
      </w:r>
    </w:p>
    <w:p w:rsidR="00E877D6" w:rsidRPr="0096304A" w:rsidRDefault="00E877D6" w:rsidP="0096304A">
      <w:pPr>
        <w:jc w:val="both"/>
        <w:rPr>
          <w:sz w:val="24"/>
          <w:szCs w:val="24"/>
          <w:lang w:val="en-GB"/>
        </w:rPr>
      </w:pPr>
      <w:r w:rsidRPr="0096304A">
        <w:rPr>
          <w:sz w:val="24"/>
          <w:szCs w:val="24"/>
          <w:lang w:val="en-GB"/>
        </w:rPr>
        <w:t xml:space="preserve">Function </w:t>
      </w:r>
      <w:r w:rsidRPr="0096304A">
        <w:rPr>
          <w:sz w:val="24"/>
          <w:szCs w:val="24"/>
          <w:lang w:val="en-GB"/>
        </w:rPr>
        <w:tab/>
      </w:r>
      <w:r w:rsidRPr="0096304A">
        <w:rPr>
          <w:sz w:val="24"/>
          <w:szCs w:val="24"/>
          <w:lang w:val="en-GB"/>
        </w:rPr>
        <w:tab/>
      </w:r>
      <w:r w:rsidRPr="0096304A">
        <w:rPr>
          <w:sz w:val="24"/>
          <w:szCs w:val="24"/>
          <w:lang w:val="en-GB"/>
        </w:rPr>
        <w:tab/>
      </w:r>
      <w:r w:rsidRPr="0096304A">
        <w:rPr>
          <w:sz w:val="24"/>
          <w:szCs w:val="24"/>
          <w:lang w:val="en-GB"/>
        </w:rPr>
        <w:tab/>
      </w:r>
      <w:r w:rsidRPr="0096304A">
        <w:rPr>
          <w:sz w:val="24"/>
          <w:szCs w:val="24"/>
          <w:lang w:val="en-GB"/>
        </w:rPr>
        <w:tab/>
      </w:r>
      <w:r w:rsidRPr="0096304A">
        <w:rPr>
          <w:sz w:val="24"/>
          <w:szCs w:val="24"/>
          <w:lang w:val="en-GB"/>
        </w:rPr>
        <w:tab/>
        <w:t xml:space="preserve">Function </w:t>
      </w:r>
    </w:p>
    <w:p w:rsidR="00E877D6" w:rsidRPr="0096304A" w:rsidRDefault="00E877D6" w:rsidP="0096304A">
      <w:pPr>
        <w:jc w:val="both"/>
        <w:rPr>
          <w:sz w:val="24"/>
          <w:szCs w:val="24"/>
          <w:lang w:val="en-GB"/>
        </w:rPr>
      </w:pPr>
      <w:r w:rsidRPr="0096304A">
        <w:rPr>
          <w:sz w:val="24"/>
          <w:szCs w:val="24"/>
          <w:lang w:val="en-GB"/>
        </w:rPr>
        <w:t xml:space="preserve">Company </w:t>
      </w:r>
      <w:r w:rsidRPr="0096304A">
        <w:rPr>
          <w:sz w:val="24"/>
          <w:szCs w:val="24"/>
          <w:lang w:val="en-GB"/>
        </w:rPr>
        <w:tab/>
      </w:r>
      <w:r w:rsidRPr="0096304A">
        <w:rPr>
          <w:sz w:val="24"/>
          <w:szCs w:val="24"/>
          <w:lang w:val="en-GB"/>
        </w:rPr>
        <w:tab/>
      </w:r>
      <w:r w:rsidRPr="0096304A">
        <w:rPr>
          <w:sz w:val="24"/>
          <w:szCs w:val="24"/>
          <w:lang w:val="en-GB"/>
        </w:rPr>
        <w:tab/>
      </w:r>
      <w:r w:rsidRPr="0096304A">
        <w:rPr>
          <w:sz w:val="24"/>
          <w:szCs w:val="24"/>
          <w:lang w:val="en-GB"/>
        </w:rPr>
        <w:tab/>
      </w:r>
      <w:r w:rsidRPr="0096304A">
        <w:rPr>
          <w:sz w:val="24"/>
          <w:szCs w:val="24"/>
          <w:lang w:val="en-GB"/>
        </w:rPr>
        <w:tab/>
      </w:r>
      <w:r w:rsidRPr="0096304A">
        <w:rPr>
          <w:sz w:val="24"/>
          <w:szCs w:val="24"/>
          <w:lang w:val="en-GB"/>
        </w:rPr>
        <w:tab/>
        <w:t xml:space="preserve">Company </w:t>
      </w:r>
    </w:p>
    <w:p w:rsidR="00E877D6" w:rsidRPr="0096304A" w:rsidRDefault="00E877D6" w:rsidP="0096304A">
      <w:pPr>
        <w:jc w:val="both"/>
        <w:rPr>
          <w:sz w:val="24"/>
          <w:szCs w:val="24"/>
          <w:lang w:val="en-GB"/>
        </w:rPr>
      </w:pPr>
    </w:p>
    <w:p w:rsidR="00E877D6" w:rsidRPr="0096304A" w:rsidRDefault="00E877D6" w:rsidP="0096304A">
      <w:pPr>
        <w:jc w:val="both"/>
        <w:rPr>
          <w:sz w:val="24"/>
          <w:szCs w:val="24"/>
          <w:lang w:val="en-GB"/>
        </w:rPr>
      </w:pPr>
      <w:r w:rsidRPr="0096304A">
        <w:rPr>
          <w:sz w:val="24"/>
          <w:szCs w:val="24"/>
          <w:lang w:val="en-GB"/>
        </w:rPr>
        <w:t xml:space="preserve">Name </w:t>
      </w:r>
      <w:r w:rsidRPr="0096304A">
        <w:rPr>
          <w:sz w:val="24"/>
          <w:szCs w:val="24"/>
          <w:lang w:val="en-GB"/>
        </w:rPr>
        <w:tab/>
      </w:r>
      <w:r w:rsidRPr="0096304A">
        <w:rPr>
          <w:sz w:val="24"/>
          <w:szCs w:val="24"/>
          <w:lang w:val="en-GB"/>
        </w:rPr>
        <w:tab/>
      </w:r>
      <w:r w:rsidRPr="0096304A">
        <w:rPr>
          <w:sz w:val="24"/>
          <w:szCs w:val="24"/>
          <w:lang w:val="en-GB"/>
        </w:rPr>
        <w:tab/>
      </w:r>
      <w:r w:rsidRPr="0096304A">
        <w:rPr>
          <w:sz w:val="24"/>
          <w:szCs w:val="24"/>
          <w:lang w:val="en-GB"/>
        </w:rPr>
        <w:tab/>
      </w:r>
      <w:r w:rsidRPr="0096304A">
        <w:rPr>
          <w:sz w:val="24"/>
          <w:szCs w:val="24"/>
          <w:lang w:val="en-GB"/>
        </w:rPr>
        <w:tab/>
      </w:r>
      <w:r w:rsidRPr="0096304A">
        <w:rPr>
          <w:sz w:val="24"/>
          <w:szCs w:val="24"/>
          <w:lang w:val="en-GB"/>
        </w:rPr>
        <w:tab/>
      </w:r>
      <w:r w:rsidRPr="0096304A">
        <w:rPr>
          <w:sz w:val="24"/>
          <w:szCs w:val="24"/>
          <w:lang w:val="en-GB"/>
        </w:rPr>
        <w:tab/>
        <w:t xml:space="preserve">Name </w:t>
      </w:r>
    </w:p>
    <w:p w:rsidR="00E877D6" w:rsidRPr="0096304A" w:rsidRDefault="00E877D6" w:rsidP="0096304A">
      <w:pPr>
        <w:jc w:val="both"/>
        <w:rPr>
          <w:sz w:val="24"/>
          <w:szCs w:val="24"/>
          <w:lang w:val="en-GB"/>
        </w:rPr>
      </w:pPr>
      <w:r w:rsidRPr="0096304A">
        <w:rPr>
          <w:sz w:val="24"/>
          <w:szCs w:val="24"/>
          <w:lang w:val="en-GB"/>
        </w:rPr>
        <w:t xml:space="preserve">Function </w:t>
      </w:r>
      <w:r w:rsidRPr="0096304A">
        <w:rPr>
          <w:sz w:val="24"/>
          <w:szCs w:val="24"/>
          <w:lang w:val="en-GB"/>
        </w:rPr>
        <w:tab/>
      </w:r>
      <w:r w:rsidRPr="0096304A">
        <w:rPr>
          <w:sz w:val="24"/>
          <w:szCs w:val="24"/>
          <w:lang w:val="en-GB"/>
        </w:rPr>
        <w:tab/>
      </w:r>
      <w:r w:rsidRPr="0096304A">
        <w:rPr>
          <w:sz w:val="24"/>
          <w:szCs w:val="24"/>
          <w:lang w:val="en-GB"/>
        </w:rPr>
        <w:tab/>
      </w:r>
      <w:r w:rsidRPr="0096304A">
        <w:rPr>
          <w:sz w:val="24"/>
          <w:szCs w:val="24"/>
          <w:lang w:val="en-GB"/>
        </w:rPr>
        <w:tab/>
      </w:r>
      <w:r w:rsidRPr="0096304A">
        <w:rPr>
          <w:sz w:val="24"/>
          <w:szCs w:val="24"/>
          <w:lang w:val="en-GB"/>
        </w:rPr>
        <w:tab/>
      </w:r>
      <w:r w:rsidRPr="0096304A">
        <w:rPr>
          <w:sz w:val="24"/>
          <w:szCs w:val="24"/>
          <w:lang w:val="en-GB"/>
        </w:rPr>
        <w:tab/>
        <w:t xml:space="preserve">Function </w:t>
      </w:r>
    </w:p>
    <w:p w:rsidR="00E877D6" w:rsidRPr="0096304A" w:rsidRDefault="003E437A" w:rsidP="0096304A">
      <w:pPr>
        <w:jc w:val="both"/>
        <w:rPr>
          <w:sz w:val="24"/>
          <w:szCs w:val="24"/>
          <w:lang w:val="en-GB"/>
        </w:rPr>
      </w:pPr>
      <w:r w:rsidRPr="0096304A">
        <w:rPr>
          <w:sz w:val="24"/>
          <w:szCs w:val="24"/>
          <w:lang w:val="en-GB"/>
        </w:rPr>
        <w:t xml:space="preserve">Company </w:t>
      </w:r>
      <w:r w:rsidRPr="0096304A">
        <w:rPr>
          <w:sz w:val="24"/>
          <w:szCs w:val="24"/>
          <w:lang w:val="en-GB"/>
        </w:rPr>
        <w:tab/>
      </w:r>
      <w:r w:rsidRPr="0096304A">
        <w:rPr>
          <w:sz w:val="24"/>
          <w:szCs w:val="24"/>
          <w:lang w:val="en-GB"/>
        </w:rPr>
        <w:tab/>
      </w:r>
      <w:r w:rsidRPr="0096304A">
        <w:rPr>
          <w:sz w:val="24"/>
          <w:szCs w:val="24"/>
          <w:lang w:val="en-GB"/>
        </w:rPr>
        <w:tab/>
      </w:r>
      <w:r w:rsidRPr="0096304A">
        <w:rPr>
          <w:sz w:val="24"/>
          <w:szCs w:val="24"/>
          <w:lang w:val="en-GB"/>
        </w:rPr>
        <w:tab/>
      </w:r>
      <w:r w:rsidRPr="0096304A">
        <w:rPr>
          <w:sz w:val="24"/>
          <w:szCs w:val="24"/>
          <w:lang w:val="en-GB"/>
        </w:rPr>
        <w:tab/>
      </w:r>
      <w:r w:rsidRPr="0096304A">
        <w:rPr>
          <w:sz w:val="24"/>
          <w:szCs w:val="24"/>
          <w:lang w:val="en-GB"/>
        </w:rPr>
        <w:tab/>
        <w:t>Company</w:t>
      </w:r>
    </w:p>
    <w:sectPr w:rsidR="00E877D6" w:rsidRPr="0096304A" w:rsidSect="009B69AA">
      <w:headerReference w:type="first" r:id="rId7"/>
      <w:pgSz w:w="11906" w:h="16838" w:code="9"/>
      <w:pgMar w:top="709" w:right="1134" w:bottom="851" w:left="1418" w:header="357" w:footer="2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7D6" w:rsidRDefault="00E877D6" w:rsidP="00E877D6">
      <w:r>
        <w:separator/>
      </w:r>
    </w:p>
  </w:endnote>
  <w:endnote w:type="continuationSeparator" w:id="0">
    <w:p w:rsidR="00E877D6" w:rsidRDefault="00E877D6" w:rsidP="00E8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7D6" w:rsidRDefault="00E877D6" w:rsidP="00E877D6">
      <w:r>
        <w:separator/>
      </w:r>
    </w:p>
  </w:footnote>
  <w:footnote w:type="continuationSeparator" w:id="0">
    <w:p w:rsidR="00E877D6" w:rsidRDefault="00E877D6" w:rsidP="00E87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0CA" w:rsidRPr="00CE3A6F" w:rsidRDefault="003E437A" w:rsidP="00117F37">
    <w:pPr>
      <w:pStyle w:val="Header"/>
      <w:pBdr>
        <w:bottom w:val="single" w:sz="4" w:space="1" w:color="auto"/>
      </w:pBdr>
      <w:spacing w:after="0"/>
      <w:rPr>
        <w:rFonts w:ascii="Calibri" w:hAnsi="Calibri" w:cs="Calibri"/>
        <w:i/>
        <w:sz w:val="20"/>
        <w:lang w:val="pt-PT"/>
      </w:rPr>
    </w:pPr>
    <w:r w:rsidRPr="00CE3A6F">
      <w:rPr>
        <w:rFonts w:ascii="Calibri" w:hAnsi="Calibri" w:cs="Calibri"/>
        <w:i/>
        <w:sz w:val="20"/>
        <w:lang w:val="pt-PT"/>
      </w:rPr>
      <w:t xml:space="preserve">ECA – AO  n° </w:t>
    </w:r>
    <w:r>
      <w:rPr>
        <w:rFonts w:ascii="Calibri" w:hAnsi="Calibri" w:cs="Calibri"/>
        <w:i/>
        <w:sz w:val="20"/>
        <w:lang w:val="pt-PT"/>
      </w:rPr>
      <w:t>499</w:t>
    </w:r>
    <w:r w:rsidRPr="00CE3A6F">
      <w:rPr>
        <w:rFonts w:ascii="Calibri" w:hAnsi="Calibri" w:cs="Calibri"/>
        <w:i/>
        <w:sz w:val="20"/>
        <w:lang w:val="pt-PT"/>
      </w:rPr>
      <w:tab/>
    </w:r>
    <w:r w:rsidRPr="00CE3A6F">
      <w:rPr>
        <w:rFonts w:ascii="Calibri" w:hAnsi="Calibri" w:cs="Calibri"/>
        <w:i/>
        <w:sz w:val="20"/>
        <w:lang w:val="pt-PT"/>
      </w:rPr>
      <w:tab/>
      <w:t xml:space="preserve"> Annex 3 -  Form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0EA8B3C"/>
    <w:lvl w:ilvl="0">
      <w:start w:val="1"/>
      <w:numFmt w:val="decimal"/>
      <w:pStyle w:val="NumPar1"/>
      <w:lvlText w:val="%1."/>
      <w:lvlJc w:val="left"/>
      <w:pPr>
        <w:tabs>
          <w:tab w:val="num" w:pos="326"/>
        </w:tabs>
        <w:ind w:left="326" w:hanging="360"/>
      </w:pPr>
    </w:lvl>
    <w:lvl w:ilvl="1">
      <w:start w:val="1"/>
      <w:numFmt w:val="decimal"/>
      <w:pStyle w:val="NumPar2"/>
      <w:lvlText w:val="%1.%2."/>
      <w:lvlJc w:val="left"/>
      <w:pPr>
        <w:tabs>
          <w:tab w:val="num" w:pos="1046"/>
        </w:tabs>
        <w:ind w:left="758" w:hanging="432"/>
      </w:pPr>
    </w:lvl>
    <w:lvl w:ilvl="2">
      <w:start w:val="1"/>
      <w:numFmt w:val="decimal"/>
      <w:lvlText w:val="%1.%2.%3."/>
      <w:lvlJc w:val="left"/>
      <w:pPr>
        <w:tabs>
          <w:tab w:val="num" w:pos="1406"/>
        </w:tabs>
        <w:ind w:left="1190" w:hanging="504"/>
      </w:pPr>
    </w:lvl>
    <w:lvl w:ilvl="3">
      <w:start w:val="1"/>
      <w:numFmt w:val="decimal"/>
      <w:lvlText w:val="%1.%2.%3.%4."/>
      <w:lvlJc w:val="left"/>
      <w:pPr>
        <w:tabs>
          <w:tab w:val="num" w:pos="2126"/>
        </w:tabs>
        <w:ind w:left="1694" w:hanging="648"/>
      </w:pPr>
    </w:lvl>
    <w:lvl w:ilvl="4">
      <w:start w:val="1"/>
      <w:numFmt w:val="decimal"/>
      <w:pStyle w:val="Heading5"/>
      <w:lvlText w:val="%1.%2.%3.%4.%5."/>
      <w:lvlJc w:val="left"/>
      <w:pPr>
        <w:tabs>
          <w:tab w:val="num" w:pos="2846"/>
        </w:tabs>
        <w:ind w:left="2198" w:hanging="792"/>
      </w:pPr>
    </w:lvl>
    <w:lvl w:ilvl="5">
      <w:start w:val="1"/>
      <w:numFmt w:val="decimal"/>
      <w:pStyle w:val="Heading6"/>
      <w:lvlText w:val="%1.%2.%3.%4.%5.%6."/>
      <w:lvlJc w:val="left"/>
      <w:pPr>
        <w:tabs>
          <w:tab w:val="num" w:pos="3206"/>
        </w:tabs>
        <w:ind w:left="2702" w:hanging="936"/>
      </w:pPr>
    </w:lvl>
    <w:lvl w:ilvl="6">
      <w:start w:val="1"/>
      <w:numFmt w:val="decimal"/>
      <w:pStyle w:val="Heading7"/>
      <w:lvlText w:val="%1.%2.%3.%4.%5.%6.%7."/>
      <w:lvlJc w:val="left"/>
      <w:pPr>
        <w:tabs>
          <w:tab w:val="num" w:pos="3926"/>
        </w:tabs>
        <w:ind w:left="3206" w:hanging="1080"/>
      </w:pPr>
    </w:lvl>
    <w:lvl w:ilvl="7">
      <w:start w:val="1"/>
      <w:numFmt w:val="decimal"/>
      <w:pStyle w:val="Heading8"/>
      <w:lvlText w:val="%1.%2.%3.%4.%5.%6.%7.%8."/>
      <w:lvlJc w:val="left"/>
      <w:pPr>
        <w:tabs>
          <w:tab w:val="num" w:pos="4646"/>
        </w:tabs>
        <w:ind w:left="3710" w:hanging="1224"/>
      </w:pPr>
    </w:lvl>
    <w:lvl w:ilvl="8">
      <w:start w:val="1"/>
      <w:numFmt w:val="decimal"/>
      <w:pStyle w:val="Heading9"/>
      <w:lvlText w:val="%1.%2.%3.%4.%5.%6.%7.%8.%9."/>
      <w:lvlJc w:val="left"/>
      <w:pPr>
        <w:tabs>
          <w:tab w:val="num" w:pos="5006"/>
        </w:tabs>
        <w:ind w:left="4286" w:hanging="1440"/>
      </w:pPr>
    </w:lvl>
  </w:abstractNum>
  <w:abstractNum w:abstractNumId="1" w15:restartNumberingAfterBreak="0">
    <w:nsid w:val="19B0312F"/>
    <w:multiLevelType w:val="multilevel"/>
    <w:tmpl w:val="93FE081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7D6"/>
    <w:rsid w:val="00036EDA"/>
    <w:rsid w:val="003E437A"/>
    <w:rsid w:val="005801F4"/>
    <w:rsid w:val="006F1444"/>
    <w:rsid w:val="0096304A"/>
    <w:rsid w:val="009B69AA"/>
    <w:rsid w:val="00E87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C5E53-BA05-435C-83D8-88302FB4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7D6"/>
    <w:pPr>
      <w:spacing w:after="0" w:line="240" w:lineRule="auto"/>
    </w:pPr>
    <w:rPr>
      <w:rFonts w:ascii="Times New Roman" w:eastAsia="Times New Roman" w:hAnsi="Times New Roman" w:cs="Times New Roman"/>
      <w:sz w:val="20"/>
      <w:szCs w:val="20"/>
      <w:lang w:val="fr-FR" w:eastAsia="en-GB"/>
    </w:rPr>
  </w:style>
  <w:style w:type="paragraph" w:styleId="Heading1">
    <w:name w:val="heading 1"/>
    <w:aliases w:val="1,Part,Chapter Heading,Section Heading,Attribute Heading 1,Headline 1,Titre1,h1"/>
    <w:basedOn w:val="Normal"/>
    <w:next w:val="Text1"/>
    <w:link w:val="Heading1Char"/>
    <w:qFormat/>
    <w:rsid w:val="00E877D6"/>
    <w:pPr>
      <w:keepNext/>
      <w:numPr>
        <w:numId w:val="2"/>
      </w:numPr>
      <w:spacing w:before="240" w:after="240"/>
      <w:jc w:val="both"/>
      <w:outlineLvl w:val="0"/>
    </w:pPr>
    <w:rPr>
      <w:b/>
      <w:smallCaps/>
      <w:kern w:val="28"/>
      <w:sz w:val="24"/>
    </w:rPr>
  </w:style>
  <w:style w:type="paragraph" w:styleId="Heading2">
    <w:name w:val="heading 2"/>
    <w:aliases w:val="Attribute Heading 2 Char,heading 2 Char,Heading 2 Hidden Char,Attribute Heading 2,heading 2,Heading 2 Hidden,H2,Chapter Number/Appendix Letter,chn,Headline 2,h2,2,headi,heading2,h22,21,l2,kopregel 2,head 2,header2,head 21"/>
    <w:basedOn w:val="Normal"/>
    <w:next w:val="Normal"/>
    <w:link w:val="Heading2Char"/>
    <w:qFormat/>
    <w:rsid w:val="00E877D6"/>
    <w:pPr>
      <w:keepNext/>
      <w:numPr>
        <w:ilvl w:val="1"/>
        <w:numId w:val="2"/>
      </w:numPr>
      <w:spacing w:after="240"/>
      <w:jc w:val="both"/>
      <w:outlineLvl w:val="1"/>
    </w:pPr>
    <w:rPr>
      <w:b/>
      <w:sz w:val="24"/>
    </w:rPr>
  </w:style>
  <w:style w:type="paragraph" w:styleId="Heading3">
    <w:name w:val="heading 3"/>
    <w:aliases w:val="H3,Heading 3 Char1,Heading 3 Char Char,Attribute Heading,0"/>
    <w:basedOn w:val="Normal"/>
    <w:next w:val="Normal"/>
    <w:link w:val="Heading3Char"/>
    <w:qFormat/>
    <w:rsid w:val="00E877D6"/>
    <w:pPr>
      <w:keepNext/>
      <w:numPr>
        <w:ilvl w:val="2"/>
        <w:numId w:val="2"/>
      </w:numPr>
      <w:spacing w:after="240"/>
      <w:jc w:val="both"/>
      <w:outlineLvl w:val="2"/>
    </w:pPr>
    <w:rPr>
      <w:i/>
      <w:sz w:val="24"/>
    </w:rPr>
  </w:style>
  <w:style w:type="paragraph" w:styleId="Heading4">
    <w:name w:val="heading 4"/>
    <w:aliases w:val="H4"/>
    <w:basedOn w:val="Normal"/>
    <w:next w:val="Normal"/>
    <w:link w:val="Heading4Char"/>
    <w:qFormat/>
    <w:rsid w:val="00E877D6"/>
    <w:pPr>
      <w:keepNext/>
      <w:numPr>
        <w:ilvl w:val="3"/>
        <w:numId w:val="2"/>
      </w:numPr>
      <w:spacing w:after="240"/>
      <w:jc w:val="both"/>
      <w:outlineLvl w:val="3"/>
    </w:pPr>
    <w:rPr>
      <w:sz w:val="24"/>
    </w:rPr>
  </w:style>
  <w:style w:type="paragraph" w:styleId="Heading5">
    <w:name w:val="heading 5"/>
    <w:basedOn w:val="Normal"/>
    <w:next w:val="Normal"/>
    <w:link w:val="Heading5Char"/>
    <w:qFormat/>
    <w:rsid w:val="00E877D6"/>
    <w:pPr>
      <w:numPr>
        <w:ilvl w:val="4"/>
        <w:numId w:val="1"/>
      </w:numPr>
      <w:spacing w:after="240"/>
      <w:ind w:left="1440" w:hanging="1440"/>
      <w:jc w:val="both"/>
      <w:outlineLvl w:val="4"/>
    </w:pPr>
    <w:rPr>
      <w:sz w:val="24"/>
    </w:rPr>
  </w:style>
  <w:style w:type="paragraph" w:styleId="Heading6">
    <w:name w:val="heading 6"/>
    <w:basedOn w:val="Normal"/>
    <w:next w:val="Normal"/>
    <w:link w:val="Heading6Char"/>
    <w:qFormat/>
    <w:rsid w:val="00E877D6"/>
    <w:pPr>
      <w:numPr>
        <w:ilvl w:val="5"/>
        <w:numId w:val="1"/>
      </w:numPr>
      <w:spacing w:after="240"/>
      <w:ind w:left="1440" w:hanging="1440"/>
      <w:jc w:val="both"/>
      <w:outlineLvl w:val="5"/>
    </w:pPr>
    <w:rPr>
      <w:sz w:val="24"/>
    </w:rPr>
  </w:style>
  <w:style w:type="paragraph" w:styleId="Heading7">
    <w:name w:val="heading 7"/>
    <w:aliases w:val="Heading 7 (do not use)"/>
    <w:basedOn w:val="Normal"/>
    <w:next w:val="Normal"/>
    <w:link w:val="Heading7Char"/>
    <w:qFormat/>
    <w:rsid w:val="00E877D6"/>
    <w:pPr>
      <w:numPr>
        <w:ilvl w:val="6"/>
        <w:numId w:val="1"/>
      </w:numPr>
      <w:spacing w:after="240"/>
      <w:ind w:left="1440" w:hanging="1440"/>
      <w:jc w:val="both"/>
      <w:outlineLvl w:val="6"/>
    </w:pPr>
    <w:rPr>
      <w:sz w:val="24"/>
    </w:rPr>
  </w:style>
  <w:style w:type="paragraph" w:styleId="Heading8">
    <w:name w:val="heading 8"/>
    <w:aliases w:val="Heading 8 (do not use)"/>
    <w:basedOn w:val="Normal"/>
    <w:next w:val="Normal"/>
    <w:link w:val="Heading8Char"/>
    <w:qFormat/>
    <w:rsid w:val="00E877D6"/>
    <w:pPr>
      <w:numPr>
        <w:ilvl w:val="7"/>
        <w:numId w:val="1"/>
      </w:numPr>
      <w:spacing w:after="240"/>
      <w:ind w:left="1440" w:hanging="1440"/>
      <w:jc w:val="both"/>
      <w:outlineLvl w:val="7"/>
    </w:pPr>
    <w:rPr>
      <w:sz w:val="24"/>
    </w:rPr>
  </w:style>
  <w:style w:type="paragraph" w:styleId="Heading9">
    <w:name w:val="heading 9"/>
    <w:aliases w:val="Heading 9 (do not use)"/>
    <w:basedOn w:val="Normal"/>
    <w:next w:val="Normal"/>
    <w:link w:val="Heading9Char"/>
    <w:qFormat/>
    <w:rsid w:val="00E877D6"/>
    <w:pPr>
      <w:numPr>
        <w:ilvl w:val="8"/>
        <w:numId w:val="1"/>
      </w:numPr>
      <w:spacing w:before="240" w:after="60"/>
      <w:ind w:left="0" w:firstLine="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Part Char,Chapter Heading Char,Section Heading Char,Attribute Heading 1 Char,Headline 1 Char,Titre1 Char,h1 Char"/>
    <w:basedOn w:val="DefaultParagraphFont"/>
    <w:link w:val="Heading1"/>
    <w:rsid w:val="00E877D6"/>
    <w:rPr>
      <w:rFonts w:ascii="Times New Roman" w:eastAsia="Times New Roman" w:hAnsi="Times New Roman" w:cs="Times New Roman"/>
      <w:b/>
      <w:smallCaps/>
      <w:kern w:val="28"/>
      <w:sz w:val="24"/>
      <w:szCs w:val="20"/>
      <w:lang w:val="fr-FR" w:eastAsia="en-GB"/>
    </w:rPr>
  </w:style>
  <w:style w:type="character" w:customStyle="1" w:styleId="Heading2Char">
    <w:name w:val="Heading 2 Char"/>
    <w:aliases w:val="Attribute Heading 2 Char Char,heading 2 Char Char,Heading 2 Hidden Char Char,Attribute Heading 2 Char1,heading 2 Char1,Heading 2 Hidden Char1,H2 Char,Chapter Number/Appendix Letter Char,chn Char,Headline 2 Char,h2 Char,2 Char,headi Char"/>
    <w:basedOn w:val="DefaultParagraphFont"/>
    <w:link w:val="Heading2"/>
    <w:rsid w:val="00E877D6"/>
    <w:rPr>
      <w:rFonts w:ascii="Times New Roman" w:eastAsia="Times New Roman" w:hAnsi="Times New Roman" w:cs="Times New Roman"/>
      <w:b/>
      <w:sz w:val="24"/>
      <w:szCs w:val="20"/>
      <w:lang w:val="fr-FR" w:eastAsia="en-GB"/>
    </w:rPr>
  </w:style>
  <w:style w:type="character" w:customStyle="1" w:styleId="Heading3Char">
    <w:name w:val="Heading 3 Char"/>
    <w:aliases w:val="H3 Char,Heading 3 Char1 Char,Heading 3 Char Char Char,Attribute Heading Char,0 Char"/>
    <w:basedOn w:val="DefaultParagraphFont"/>
    <w:link w:val="Heading3"/>
    <w:rsid w:val="00E877D6"/>
    <w:rPr>
      <w:rFonts w:ascii="Times New Roman" w:eastAsia="Times New Roman" w:hAnsi="Times New Roman" w:cs="Times New Roman"/>
      <w:i/>
      <w:sz w:val="24"/>
      <w:szCs w:val="20"/>
      <w:lang w:val="fr-FR" w:eastAsia="en-GB"/>
    </w:rPr>
  </w:style>
  <w:style w:type="character" w:customStyle="1" w:styleId="Heading4Char">
    <w:name w:val="Heading 4 Char"/>
    <w:aliases w:val="H4 Char"/>
    <w:basedOn w:val="DefaultParagraphFont"/>
    <w:link w:val="Heading4"/>
    <w:rsid w:val="00E877D6"/>
    <w:rPr>
      <w:rFonts w:ascii="Times New Roman" w:eastAsia="Times New Roman" w:hAnsi="Times New Roman" w:cs="Times New Roman"/>
      <w:sz w:val="24"/>
      <w:szCs w:val="20"/>
      <w:lang w:val="fr-FR" w:eastAsia="en-GB"/>
    </w:rPr>
  </w:style>
  <w:style w:type="character" w:customStyle="1" w:styleId="Heading5Char">
    <w:name w:val="Heading 5 Char"/>
    <w:basedOn w:val="DefaultParagraphFont"/>
    <w:link w:val="Heading5"/>
    <w:rsid w:val="00E877D6"/>
    <w:rPr>
      <w:rFonts w:ascii="Times New Roman" w:eastAsia="Times New Roman" w:hAnsi="Times New Roman" w:cs="Times New Roman"/>
      <w:sz w:val="24"/>
      <w:szCs w:val="20"/>
      <w:lang w:val="fr-FR" w:eastAsia="en-GB"/>
    </w:rPr>
  </w:style>
  <w:style w:type="character" w:customStyle="1" w:styleId="Heading6Char">
    <w:name w:val="Heading 6 Char"/>
    <w:basedOn w:val="DefaultParagraphFont"/>
    <w:link w:val="Heading6"/>
    <w:rsid w:val="00E877D6"/>
    <w:rPr>
      <w:rFonts w:ascii="Times New Roman" w:eastAsia="Times New Roman" w:hAnsi="Times New Roman" w:cs="Times New Roman"/>
      <w:sz w:val="24"/>
      <w:szCs w:val="20"/>
      <w:lang w:val="fr-FR" w:eastAsia="en-GB"/>
    </w:rPr>
  </w:style>
  <w:style w:type="character" w:customStyle="1" w:styleId="Heading7Char">
    <w:name w:val="Heading 7 Char"/>
    <w:aliases w:val="Heading 7 (do not use) Char"/>
    <w:basedOn w:val="DefaultParagraphFont"/>
    <w:link w:val="Heading7"/>
    <w:rsid w:val="00E877D6"/>
    <w:rPr>
      <w:rFonts w:ascii="Times New Roman" w:eastAsia="Times New Roman" w:hAnsi="Times New Roman" w:cs="Times New Roman"/>
      <w:sz w:val="24"/>
      <w:szCs w:val="20"/>
      <w:lang w:val="fr-FR" w:eastAsia="en-GB"/>
    </w:rPr>
  </w:style>
  <w:style w:type="character" w:customStyle="1" w:styleId="Heading8Char">
    <w:name w:val="Heading 8 Char"/>
    <w:aliases w:val="Heading 8 (do not use) Char"/>
    <w:basedOn w:val="DefaultParagraphFont"/>
    <w:link w:val="Heading8"/>
    <w:rsid w:val="00E877D6"/>
    <w:rPr>
      <w:rFonts w:ascii="Times New Roman" w:eastAsia="Times New Roman" w:hAnsi="Times New Roman" w:cs="Times New Roman"/>
      <w:sz w:val="24"/>
      <w:szCs w:val="20"/>
      <w:lang w:val="fr-FR" w:eastAsia="en-GB"/>
    </w:rPr>
  </w:style>
  <w:style w:type="character" w:customStyle="1" w:styleId="Heading9Char">
    <w:name w:val="Heading 9 Char"/>
    <w:aliases w:val="Heading 9 (do not use) Char"/>
    <w:basedOn w:val="DefaultParagraphFont"/>
    <w:link w:val="Heading9"/>
    <w:rsid w:val="00E877D6"/>
    <w:rPr>
      <w:rFonts w:ascii="Arial" w:eastAsia="Times New Roman" w:hAnsi="Arial" w:cs="Times New Roman"/>
      <w:i/>
      <w:sz w:val="18"/>
      <w:szCs w:val="20"/>
      <w:lang w:val="fr-FR" w:eastAsia="en-GB"/>
    </w:rPr>
  </w:style>
  <w:style w:type="paragraph" w:customStyle="1" w:styleId="Text1">
    <w:name w:val="Text 1"/>
    <w:link w:val="Text1Char"/>
    <w:rsid w:val="00E877D6"/>
    <w:pPr>
      <w:spacing w:after="240" w:line="240" w:lineRule="auto"/>
      <w:ind w:left="482"/>
      <w:jc w:val="both"/>
    </w:pPr>
    <w:rPr>
      <w:rFonts w:ascii="Times New Roman" w:eastAsia="Times New Roman" w:hAnsi="Times New Roman" w:cs="Times New Roman"/>
      <w:snapToGrid w:val="0"/>
      <w:sz w:val="24"/>
      <w:szCs w:val="20"/>
      <w:lang w:val="fr-FR"/>
    </w:rPr>
  </w:style>
  <w:style w:type="paragraph" w:styleId="Footer">
    <w:name w:val="footer"/>
    <w:basedOn w:val="Normal"/>
    <w:link w:val="FooterChar"/>
    <w:uiPriority w:val="99"/>
    <w:rsid w:val="00E877D6"/>
    <w:pPr>
      <w:ind w:right="-567"/>
    </w:pPr>
    <w:rPr>
      <w:rFonts w:ascii="Arial" w:hAnsi="Arial"/>
      <w:snapToGrid w:val="0"/>
      <w:sz w:val="16"/>
      <w:lang w:eastAsia="en-US"/>
    </w:rPr>
  </w:style>
  <w:style w:type="character" w:customStyle="1" w:styleId="FooterChar">
    <w:name w:val="Footer Char"/>
    <w:basedOn w:val="DefaultParagraphFont"/>
    <w:link w:val="Footer"/>
    <w:uiPriority w:val="99"/>
    <w:rsid w:val="00E877D6"/>
    <w:rPr>
      <w:rFonts w:ascii="Arial" w:eastAsia="Times New Roman" w:hAnsi="Arial" w:cs="Times New Roman"/>
      <w:snapToGrid w:val="0"/>
      <w:sz w:val="16"/>
      <w:szCs w:val="20"/>
      <w:lang w:val="fr-FR"/>
    </w:rPr>
  </w:style>
  <w:style w:type="paragraph" w:styleId="Header">
    <w:name w:val="header"/>
    <w:basedOn w:val="Normal"/>
    <w:link w:val="HeaderChar"/>
    <w:rsid w:val="00E877D6"/>
    <w:pPr>
      <w:tabs>
        <w:tab w:val="center" w:pos="4153"/>
        <w:tab w:val="right" w:pos="8306"/>
      </w:tabs>
      <w:spacing w:after="240"/>
      <w:jc w:val="both"/>
    </w:pPr>
    <w:rPr>
      <w:snapToGrid w:val="0"/>
      <w:sz w:val="24"/>
      <w:lang w:eastAsia="en-US"/>
    </w:rPr>
  </w:style>
  <w:style w:type="character" w:customStyle="1" w:styleId="HeaderChar">
    <w:name w:val="Header Char"/>
    <w:basedOn w:val="DefaultParagraphFont"/>
    <w:link w:val="Header"/>
    <w:rsid w:val="00E877D6"/>
    <w:rPr>
      <w:rFonts w:ascii="Times New Roman" w:eastAsia="Times New Roman" w:hAnsi="Times New Roman" w:cs="Times New Roman"/>
      <w:snapToGrid w:val="0"/>
      <w:sz w:val="24"/>
      <w:szCs w:val="20"/>
      <w:lang w:val="fr-FR"/>
    </w:rPr>
  </w:style>
  <w:style w:type="paragraph" w:customStyle="1" w:styleId="NumPar1">
    <w:name w:val="NumPar 1"/>
    <w:basedOn w:val="Heading1"/>
    <w:next w:val="Text1"/>
    <w:rsid w:val="00E877D6"/>
    <w:pPr>
      <w:keepNext w:val="0"/>
      <w:numPr>
        <w:numId w:val="1"/>
      </w:numPr>
      <w:spacing w:before="0"/>
      <w:ind w:left="483" w:hanging="483"/>
      <w:outlineLvl w:val="9"/>
    </w:pPr>
    <w:rPr>
      <w:b w:val="0"/>
      <w:smallCaps w:val="0"/>
    </w:rPr>
  </w:style>
  <w:style w:type="paragraph" w:customStyle="1" w:styleId="NumPar2">
    <w:name w:val="NumPar 2"/>
    <w:basedOn w:val="Heading2"/>
    <w:next w:val="Normal"/>
    <w:rsid w:val="00E877D6"/>
    <w:pPr>
      <w:keepNext w:val="0"/>
      <w:numPr>
        <w:numId w:val="1"/>
      </w:numPr>
      <w:ind w:left="1441" w:hanging="1441"/>
      <w:outlineLvl w:val="9"/>
    </w:pPr>
    <w:rPr>
      <w:b w:val="0"/>
    </w:rPr>
  </w:style>
  <w:style w:type="character" w:customStyle="1" w:styleId="Text1Char">
    <w:name w:val="Text 1 Char"/>
    <w:link w:val="Text1"/>
    <w:rsid w:val="00E877D6"/>
    <w:rPr>
      <w:rFonts w:ascii="Times New Roman" w:eastAsia="Times New Roman" w:hAnsi="Times New Roman" w:cs="Times New Roman"/>
      <w:snapToGrid w:val="0"/>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 Power of attorney</dc:title>
  <dc:subject>MC;16;PROC;2016-BEREC-OT-03;2016.09.14</dc:subject>
  <dc:creator>BEREC Office</dc:creator>
  <cp:keywords>Open tender</cp:keywords>
  <dc:description/>
  <cp:lastModifiedBy>Iskra STOILOVA-TSONEVA</cp:lastModifiedBy>
  <cp:revision>6</cp:revision>
  <dcterms:created xsi:type="dcterms:W3CDTF">2016-08-22T13:33:00Z</dcterms:created>
  <dcterms:modified xsi:type="dcterms:W3CDTF">2016-09-14T11:37:00Z</dcterms:modified>
</cp:coreProperties>
</file>