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903D76" w:rsidRDefault="00DA410F" w:rsidP="0024225B">
      <w:pPr>
        <w:spacing w:before="240" w:after="240"/>
        <w:jc w:val="center"/>
        <w:rPr>
          <w:rFonts w:ascii="Arial" w:hAnsi="Arial" w:cs="Arial"/>
          <w:b/>
          <w:noProof/>
          <w:sz w:val="28"/>
          <w:szCs w:val="32"/>
        </w:rPr>
      </w:pPr>
      <w:bookmarkStart w:id="0" w:name="_GoBack"/>
      <w:bookmarkEnd w:id="0"/>
      <w:r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CC78A2" w:rsidRPr="00903D76">
        <w:rPr>
          <w:rFonts w:ascii="Arial" w:hAnsi="Arial" w:cs="Arial"/>
          <w:b/>
          <w:noProof/>
          <w:sz w:val="28"/>
          <w:szCs w:val="32"/>
        </w:rPr>
        <w:br/>
      </w:r>
      <w:r w:rsidR="00113FC7" w:rsidRPr="00903D76">
        <w:rPr>
          <w:rFonts w:ascii="Arial" w:hAnsi="Arial" w:cs="Arial"/>
          <w:b/>
          <w:noProof/>
          <w:sz w:val="28"/>
          <w:szCs w:val="32"/>
        </w:rPr>
        <w:t>e</w:t>
      </w:r>
      <w:r w:rsidRPr="00903D76">
        <w:rPr>
          <w:rFonts w:ascii="Arial" w:hAnsi="Arial" w:cs="Arial"/>
          <w:b/>
          <w:noProof/>
          <w:sz w:val="28"/>
          <w:szCs w:val="32"/>
        </w:rPr>
        <w:t xml:space="preserve">xclusion </w:t>
      </w:r>
      <w:r w:rsidR="00214D18" w:rsidRPr="00903D76">
        <w:rPr>
          <w:rFonts w:ascii="Arial" w:hAnsi="Arial" w:cs="Arial"/>
          <w:b/>
          <w:noProof/>
          <w:sz w:val="28"/>
          <w:szCs w:val="32"/>
        </w:rPr>
        <w:t>c</w:t>
      </w:r>
      <w:r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The person is not required to submit the declaration on exclusion criteria if the same declaration has already been submitted for the purposes of another award procedure</w:t>
      </w:r>
      <w:r w:rsidR="00BC6FFF" w:rsidRPr="00903D76">
        <w:rPr>
          <w:rFonts w:ascii="Arial" w:hAnsi="Arial" w:cs="Arial"/>
          <w:sz w:val="22"/>
          <w:szCs w:val="22"/>
        </w:rPr>
        <w:t xml:space="preserve"> of the </w:t>
      </w:r>
      <w:proofErr w:type="gramStart"/>
      <w:r w:rsidR="00BC6FFF" w:rsidRPr="00903D76">
        <w:rPr>
          <w:rFonts w:ascii="Arial" w:hAnsi="Arial" w:cs="Arial"/>
          <w:sz w:val="22"/>
          <w:szCs w:val="22"/>
        </w:rPr>
        <w:t>same</w:t>
      </w:r>
      <w:proofErr w:type="gramEnd"/>
      <w:r w:rsidR="00BC6FFF" w:rsidRPr="00903D76">
        <w:rPr>
          <w:rFonts w:ascii="Arial" w:hAnsi="Arial" w:cs="Arial"/>
          <w:sz w:val="22"/>
          <w:szCs w:val="22"/>
        </w:rPr>
        <w:t xml:space="preserv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1" w:name="Check1"/>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bookmarkEnd w:id="1"/>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2" w:name="_DV_C368"/>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2"/>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3" w:name="_DV_C369"/>
            <w:r w:rsidRPr="00903D76">
              <w:rPr>
                <w:rFonts w:ascii="Arial" w:hAnsi="Arial" w:cs="Arial"/>
                <w:color w:val="000000"/>
                <w:sz w:val="22"/>
                <w:szCs w:val="22"/>
              </w:rPr>
              <w:t>(ii) entering into agreement with other persons with the aim of distorting competition;</w:t>
            </w:r>
            <w:bookmarkEnd w:id="3"/>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4" w:name="_DV_C371"/>
            <w:r w:rsidRPr="00903D76">
              <w:rPr>
                <w:rFonts w:ascii="Arial" w:hAnsi="Arial" w:cs="Arial"/>
                <w:color w:val="000000"/>
                <w:sz w:val="22"/>
                <w:szCs w:val="22"/>
              </w:rPr>
              <w:t>(iii) violating intellectual property rights;</w:t>
            </w:r>
            <w:bookmarkEnd w:id="4"/>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5" w:name="_DV_C372"/>
            <w:r w:rsidRPr="00903D76">
              <w:rPr>
                <w:rFonts w:ascii="Arial" w:hAnsi="Arial" w:cs="Arial"/>
                <w:color w:val="000000"/>
                <w:sz w:val="22"/>
                <w:szCs w:val="22"/>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6"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6"/>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7" w:name="_DV_C378"/>
            <w:r w:rsidRPr="00903D76">
              <w:rPr>
                <w:rFonts w:ascii="Arial" w:hAnsi="Arial" w:cs="Arial"/>
                <w:color w:val="000000"/>
                <w:sz w:val="22"/>
                <w:szCs w:val="22"/>
              </w:rPr>
              <w:t>;</w:t>
            </w:r>
            <w:bookmarkEnd w:id="7"/>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8"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9" w:name="_DV_C381"/>
            <w:bookmarkEnd w:id="8"/>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10" w:name="_DV_C383"/>
            <w:bookmarkEnd w:id="9"/>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10"/>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1" w:name="_DV_C384"/>
            <w:r w:rsidRPr="00903D76">
              <w:rPr>
                <w:rFonts w:ascii="Arial" w:hAnsi="Arial" w:cs="Arial"/>
                <w:color w:val="000000"/>
                <w:sz w:val="22"/>
                <w:szCs w:val="22"/>
                <w:lang w:eastAsia="en-GB"/>
              </w:rPr>
              <w:t>(iii)</w:t>
            </w:r>
            <w:bookmarkStart w:id="12" w:name="_DV_M250"/>
            <w:bookmarkEnd w:id="11"/>
            <w:bookmarkEnd w:id="12"/>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3"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4" w:name="_DV_C387"/>
            <w:bookmarkEnd w:id="13"/>
            <w:r w:rsidRPr="00903D76">
              <w:rPr>
                <w:rFonts w:ascii="Arial" w:hAnsi="Arial" w:cs="Arial"/>
                <w:color w:val="000000"/>
                <w:sz w:val="22"/>
                <w:szCs w:val="22"/>
                <w:lang w:eastAsia="en-GB"/>
              </w:rPr>
              <w:t>;</w:t>
            </w:r>
            <w:bookmarkEnd w:id="14"/>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5" w:name="_DV_M251"/>
            <w:bookmarkEnd w:id="15"/>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6" w:name="_DV_C391"/>
            <w:r w:rsidR="00C475D8" w:rsidRPr="00903D76">
              <w:rPr>
                <w:rFonts w:ascii="Arial" w:hAnsi="Arial" w:cs="Arial"/>
                <w:color w:val="000000"/>
                <w:sz w:val="22"/>
                <w:szCs w:val="22"/>
              </w:rPr>
              <w:t xml:space="preserve"> or</w:t>
            </w:r>
            <w:bookmarkStart w:id="17" w:name="_DV_M252"/>
            <w:bookmarkEnd w:id="16"/>
            <w:bookmarkEnd w:id="17"/>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8"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9" w:name="_DV_C394"/>
            <w:bookmarkEnd w:id="18"/>
            <w:r w:rsidR="00C475D8" w:rsidRPr="00903D76">
              <w:rPr>
                <w:rFonts w:ascii="Arial" w:hAnsi="Arial" w:cs="Arial"/>
                <w:color w:val="000000"/>
                <w:sz w:val="22"/>
                <w:szCs w:val="22"/>
              </w:rPr>
              <w:t>;</w:t>
            </w:r>
            <w:bookmarkEnd w:id="19"/>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20" w:name="_DV_C395"/>
            <w:r w:rsidRPr="00903D76">
              <w:rPr>
                <w:rFonts w:ascii="Arial" w:hAnsi="Arial" w:cs="Arial"/>
                <w:color w:val="000000"/>
                <w:sz w:val="22"/>
                <w:szCs w:val="22"/>
              </w:rPr>
              <w:t xml:space="preserve">(v) </w:t>
            </w:r>
            <w:bookmarkStart w:id="21" w:name="_DV_M253"/>
            <w:bookmarkEnd w:id="20"/>
            <w:bookmarkEnd w:id="21"/>
            <w:r w:rsidRPr="00903D76">
              <w:rPr>
                <w:rFonts w:ascii="Arial" w:hAnsi="Arial" w:cs="Arial"/>
                <w:bCs/>
                <w:iCs/>
                <w:sz w:val="22"/>
                <w:szCs w:val="22"/>
              </w:rPr>
              <w:t>terrorist offences</w:t>
            </w:r>
            <w:bookmarkStart w:id="22"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3" w:name="_DV_C399"/>
            <w:bookmarkEnd w:id="22"/>
            <w:r w:rsidRPr="00903D76">
              <w:rPr>
                <w:rFonts w:ascii="Arial" w:hAnsi="Arial" w:cs="Arial"/>
                <w:color w:val="000000"/>
                <w:sz w:val="22"/>
                <w:szCs w:val="22"/>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4" w:name="_DV_C400"/>
            <w:r w:rsidRPr="00903D76">
              <w:rPr>
                <w:rFonts w:ascii="Arial" w:hAnsi="Arial" w:cs="Arial"/>
                <w:color w:val="000000"/>
                <w:sz w:val="22"/>
                <w:szCs w:val="22"/>
              </w:rPr>
              <w:t xml:space="preserve">(vi) </w:t>
            </w:r>
            <w:bookmarkStart w:id="25" w:name="_DV_M254"/>
            <w:bookmarkEnd w:id="24"/>
            <w:bookmarkEnd w:id="25"/>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6"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7" w:name="_DV_C404"/>
            <w:bookmarkEnd w:id="26"/>
            <w:r w:rsidRPr="00903D76">
              <w:rPr>
                <w:rFonts w:ascii="Arial" w:hAnsi="Arial" w:cs="Arial"/>
                <w:color w:val="000000"/>
                <w:sz w:val="22"/>
                <w:szCs w:val="22"/>
              </w:rPr>
              <w:t>;</w:t>
            </w:r>
            <w:bookmarkEnd w:id="27"/>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8" w:name="_DV_C410"/>
            <w:r w:rsidRPr="00903D76">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3D76">
              <w:rPr>
                <w:rFonts w:ascii="Arial" w:hAnsi="Arial" w:cs="Arial"/>
                <w:color w:val="000000"/>
                <w:sz w:val="22"/>
                <w:szCs w:val="22"/>
              </w:rPr>
              <w:t>Euratom</w:t>
            </w:r>
            <w:proofErr w:type="spellEnd"/>
            <w:r w:rsidRPr="00903D76">
              <w:rPr>
                <w:rFonts w:ascii="Arial" w:hAnsi="Arial" w:cs="Arial"/>
                <w:color w:val="000000"/>
                <w:sz w:val="22"/>
                <w:szCs w:val="22"/>
              </w:rPr>
              <w:t>) No 2988/95</w:t>
            </w:r>
            <w:bookmarkEnd w:id="28"/>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proofErr w:type="gramStart"/>
            <w:r w:rsidRPr="00903D76">
              <w:rPr>
                <w:rFonts w:ascii="Arial" w:hAnsi="Arial" w:cs="Arial"/>
                <w:color w:val="000000"/>
                <w:sz w:val="22"/>
                <w:szCs w:val="22"/>
              </w:rPr>
              <w:t>it</w:t>
            </w:r>
            <w:proofErr w:type="gramEnd"/>
            <w:r w:rsidRPr="00903D76">
              <w:rPr>
                <w:rFonts w:ascii="Arial" w:hAnsi="Arial" w:cs="Arial"/>
                <w:color w:val="000000"/>
                <w:sz w:val="22"/>
                <w:szCs w:val="22"/>
              </w:rPr>
              <w:t xml:space="preserve"> has been established by a final judgment or final administrative decision that the person has created an entity under a different jurisdiction with the intent to </w:t>
            </w:r>
            <w:r w:rsidRPr="00903D76">
              <w:rPr>
                <w:rFonts w:ascii="Arial" w:hAnsi="Arial" w:cs="Arial"/>
                <w:color w:val="000000"/>
                <w:sz w:val="22"/>
                <w:szCs w:val="22"/>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0530473D" w:rsidR="00EF2BEC" w:rsidRPr="00903D76" w:rsidRDefault="00222C6A"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w:t>
            </w:r>
            <w:proofErr w:type="gramStart"/>
            <w:r w:rsidR="00EF2BEC" w:rsidRPr="00903D76">
              <w:rPr>
                <w:rFonts w:ascii="Arial" w:hAnsi="Arial" w:cs="Arial"/>
                <w:color w:val="000000"/>
                <w:sz w:val="22"/>
                <w:szCs w:val="22"/>
              </w:rPr>
              <w:t>decisions</w:t>
            </w:r>
            <w:proofErr w:type="gramEnd"/>
            <w:r w:rsidR="00EF2BEC" w:rsidRPr="00903D76">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9"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77777777"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652150E0"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9"/>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21372F8D"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relevant documentary evidence which illustrates the remedial measures taken</w:t>
      </w:r>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r w:rsidR="008C4A00" w:rsidRPr="00903D76">
        <w:rPr>
          <w:rFonts w:ascii="Arial" w:hAnsi="Arial" w:cs="Arial"/>
          <w:sz w:val="22"/>
          <w:szCs w:val="22"/>
        </w:rPr>
        <w:t xml:space="preserve">must have been issued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D0" w14:textId="77777777" w:rsidTr="0024225B">
        <w:tc>
          <w:tcPr>
            <w:tcW w:w="7344" w:type="dxa"/>
            <w:shd w:val="clear" w:color="auto" w:fill="auto"/>
          </w:tcPr>
          <w:p w14:paraId="16F448CC" w14:textId="1779A3E9" w:rsidR="00376A09" w:rsidRPr="00903D76" w:rsidRDefault="00376A09" w:rsidP="00B14174">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B14174">
              <w:rPr>
                <w:rFonts w:ascii="Arial" w:hAnsi="Arial" w:cs="Arial"/>
                <w:noProof/>
                <w:sz w:val="22"/>
                <w:szCs w:val="22"/>
              </w:rPr>
              <w:t>3.2.2</w:t>
            </w:r>
            <w:r w:rsidRPr="00903D76">
              <w:rPr>
                <w:rFonts w:ascii="Arial" w:hAnsi="Arial" w:cs="Arial"/>
                <w:noProof/>
                <w:sz w:val="22"/>
                <w:szCs w:val="22"/>
              </w:rPr>
              <w:t xml:space="preserve"> of the tender specifications</w:t>
            </w:r>
            <w:r w:rsidR="00B14174">
              <w:rPr>
                <w:rFonts w:ascii="Arial" w:hAnsi="Arial" w:cs="Arial"/>
                <w:noProof/>
                <w:sz w:val="22"/>
                <w:szCs w:val="22"/>
              </w:rPr>
              <w:t>’ administrative part</w:t>
            </w:r>
            <w:r w:rsidRPr="00903D76">
              <w:rPr>
                <w:rFonts w:ascii="Arial" w:hAnsi="Arial" w:cs="Arial"/>
                <w:noProof/>
                <w:sz w:val="22"/>
                <w:szCs w:val="22"/>
              </w:rPr>
              <w:t>;</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7731FE35" w:rsidR="00376A09" w:rsidRPr="00903D76" w:rsidRDefault="00376A09" w:rsidP="00B14174">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B14174">
              <w:rPr>
                <w:rFonts w:ascii="Arial" w:hAnsi="Arial" w:cs="Arial"/>
                <w:noProof/>
                <w:sz w:val="22"/>
                <w:szCs w:val="22"/>
              </w:rPr>
              <w:t>3.2.3</w:t>
            </w:r>
            <w:r w:rsidRPr="00903D76">
              <w:rPr>
                <w:rFonts w:ascii="Arial" w:hAnsi="Arial" w:cs="Arial"/>
                <w:noProof/>
                <w:sz w:val="22"/>
                <w:szCs w:val="22"/>
              </w:rPr>
              <w:t xml:space="preserve"> of the tender specifications</w:t>
            </w:r>
            <w:r w:rsidR="00B14174">
              <w:rPr>
                <w:rFonts w:ascii="Arial" w:hAnsi="Arial" w:cs="Arial"/>
                <w:noProof/>
                <w:sz w:val="22"/>
                <w:szCs w:val="22"/>
              </w:rPr>
              <w:t>’ administrative part</w:t>
            </w:r>
            <w:r w:rsidRPr="00903D76">
              <w:rPr>
                <w:rFonts w:ascii="Arial" w:hAnsi="Arial" w:cs="Arial"/>
                <w:noProof/>
                <w:sz w:val="22"/>
                <w:szCs w:val="22"/>
              </w:rPr>
              <w:t>.</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6" w14:textId="77777777" w:rsidR="00C87D95" w:rsidRPr="00903D76" w:rsidRDefault="00C87D95" w:rsidP="008127FB">
      <w:pPr>
        <w:spacing w:line="276" w:lineRule="auto"/>
        <w:rPr>
          <w:rFonts w:ascii="Arial" w:hAnsi="Arial" w:cs="Arial"/>
          <w:sz w:val="22"/>
          <w:szCs w:val="22"/>
        </w:rPr>
      </w:pPr>
    </w:p>
    <w:p w14:paraId="16F448D8" w14:textId="77777777" w:rsidR="00DC56F6" w:rsidRPr="00903D76" w:rsidRDefault="00DC56F6" w:rsidP="008127FB">
      <w:pPr>
        <w:spacing w:line="276" w:lineRule="auto"/>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41F6C">
              <w:rPr>
                <w:rFonts w:ascii="Arial" w:hAnsi="Arial" w:cs="Arial"/>
                <w:noProof/>
                <w:sz w:val="22"/>
                <w:szCs w:val="22"/>
              </w:rPr>
            </w:r>
            <w:r w:rsidR="00641F6C">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must have been issued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8A3F" w14:textId="77777777" w:rsidR="00C65320" w:rsidRDefault="00C65320">
      <w:r>
        <w:separator/>
      </w:r>
    </w:p>
  </w:endnote>
  <w:endnote w:type="continuationSeparator" w:id="0">
    <w:p w14:paraId="3EB5B102" w14:textId="77777777" w:rsidR="00C65320" w:rsidRDefault="00C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rFonts w:ascii="Arial" w:hAnsi="Arial" w:cs="Arial"/>
        <w:noProof/>
        <w:color w:val="21409A"/>
        <w:sz w:val="22"/>
      </w:rPr>
    </w:sdtEndPr>
    <w:sdtContent>
      <w:p w14:paraId="6213EDCD" w14:textId="72BEC39F" w:rsidR="006E7570" w:rsidRPr="00903D76" w:rsidRDefault="006E7570">
        <w:pPr>
          <w:pStyle w:val="Footer"/>
          <w:jc w:val="center"/>
          <w:rPr>
            <w:rFonts w:ascii="Arial" w:hAnsi="Arial" w:cs="Arial"/>
            <w:color w:val="21409A"/>
            <w:sz w:val="22"/>
          </w:rPr>
        </w:pPr>
        <w:r w:rsidRPr="00903D76">
          <w:rPr>
            <w:rFonts w:ascii="Arial" w:hAnsi="Arial" w:cs="Arial"/>
            <w:color w:val="21409A"/>
            <w:sz w:val="22"/>
          </w:rPr>
          <w:fldChar w:fldCharType="begin"/>
        </w:r>
        <w:r w:rsidRPr="00903D76">
          <w:rPr>
            <w:rFonts w:ascii="Arial" w:hAnsi="Arial" w:cs="Arial"/>
            <w:color w:val="21409A"/>
            <w:sz w:val="22"/>
          </w:rPr>
          <w:instrText xml:space="preserve"> PAGE   \* MERGEFORMAT </w:instrText>
        </w:r>
        <w:r w:rsidRPr="00903D76">
          <w:rPr>
            <w:rFonts w:ascii="Arial" w:hAnsi="Arial" w:cs="Arial"/>
            <w:color w:val="21409A"/>
            <w:sz w:val="22"/>
          </w:rPr>
          <w:fldChar w:fldCharType="separate"/>
        </w:r>
        <w:r w:rsidR="00641F6C">
          <w:rPr>
            <w:rFonts w:ascii="Arial" w:hAnsi="Arial" w:cs="Arial"/>
            <w:noProof/>
            <w:color w:val="21409A"/>
            <w:sz w:val="22"/>
          </w:rPr>
          <w:t>6</w:t>
        </w:r>
        <w:r w:rsidRPr="00903D76">
          <w:rPr>
            <w:rFonts w:ascii="Arial" w:hAnsi="Arial" w:cs="Arial"/>
            <w:noProof/>
            <w:color w:val="21409A"/>
            <w:sz w:val="22"/>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FF8A" w14:textId="77777777" w:rsidR="00C65320" w:rsidRDefault="00C65320">
      <w:r>
        <w:separator/>
      </w:r>
    </w:p>
  </w:footnote>
  <w:footnote w:type="continuationSeparator" w:id="0">
    <w:p w14:paraId="2ED16E7A" w14:textId="77777777" w:rsidR="00C65320" w:rsidRDefault="00C65320">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3215219F"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8127FB" w:rsidRDefault="006E7570" w:rsidP="004A3BDB">
    <w:pPr>
      <w:pStyle w:val="Header"/>
      <w:jc w:val="right"/>
      <w:rPr>
        <w:rFonts w:ascii="Arial" w:hAnsi="Arial" w:cs="Arial"/>
        <w:sz w:val="18"/>
        <w:lang w:val="fr-BE"/>
      </w:rPr>
    </w:pPr>
    <w:r w:rsidRPr="008127FB">
      <w:rPr>
        <w:rFonts w:ascii="Arial" w:hAnsi="Arial" w:cs="Arial"/>
        <w:sz w:val="18"/>
        <w:lang w:val="fr-BE"/>
      </w:rPr>
      <w:t xml:space="preserve">Version </w:t>
    </w:r>
    <w:r w:rsidR="000D41F1" w:rsidRPr="008127FB">
      <w:rPr>
        <w:rFonts w:ascii="Arial" w:hAnsi="Arial" w:cs="Arial"/>
        <w:sz w:val="18"/>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41F6C"/>
    <w:rsid w:val="006572BD"/>
    <w:rsid w:val="00664C39"/>
    <w:rsid w:val="00670A9C"/>
    <w:rsid w:val="00670F39"/>
    <w:rsid w:val="00672EE1"/>
    <w:rsid w:val="00692F76"/>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14174"/>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5515115E-F9EA-43CA-8AF6-29436537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12856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Straustina</dc:creator>
  <cp:lastModifiedBy>Ilze Straustina</cp:lastModifiedBy>
  <cp:revision>2</cp:revision>
  <cp:lastPrinted>2018-07-23T14:42:00Z</cp:lastPrinted>
  <dcterms:created xsi:type="dcterms:W3CDTF">2020-08-28T07:27:00Z</dcterms:created>
  <dcterms:modified xsi:type="dcterms:W3CDTF">2020-08-28T07:27:00Z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